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2B" w:rsidRDefault="00980F99">
      <w:pPr>
        <w:spacing w:line="620" w:lineRule="exact"/>
        <w:jc w:val="center"/>
        <w:rPr>
          <w:rFonts w:ascii="黑体" w:eastAsia="黑体" w:hAnsi="黑体"/>
          <w:sz w:val="44"/>
          <w:szCs w:val="44"/>
        </w:rPr>
      </w:pPr>
      <w:r>
        <w:rPr>
          <w:rFonts w:ascii="黑体" w:eastAsia="黑体" w:hAnsi="黑体" w:hint="eastAsia"/>
          <w:sz w:val="44"/>
          <w:szCs w:val="44"/>
        </w:rPr>
        <w:t>辽宁工业大学章程</w:t>
      </w:r>
    </w:p>
    <w:p w:rsidR="00546C2B" w:rsidRDefault="00980F99">
      <w:pPr>
        <w:spacing w:line="620" w:lineRule="exact"/>
        <w:jc w:val="center"/>
        <w:rPr>
          <w:rFonts w:cs="仿宋_GB2312"/>
          <w:b/>
          <w:bCs/>
          <w:szCs w:val="32"/>
        </w:rPr>
      </w:pPr>
      <w:r>
        <w:rPr>
          <w:rFonts w:cs="仿宋_GB2312" w:hint="eastAsia"/>
          <w:b/>
          <w:bCs/>
          <w:szCs w:val="32"/>
        </w:rPr>
        <w:t>序言</w:t>
      </w:r>
    </w:p>
    <w:p w:rsidR="00546C2B" w:rsidRDefault="00980F99">
      <w:pPr>
        <w:spacing w:line="620" w:lineRule="exact"/>
        <w:ind w:firstLineChars="200" w:firstLine="640"/>
      </w:pPr>
      <w:r>
        <w:rPr>
          <w:rFonts w:hint="eastAsia"/>
        </w:rPr>
        <w:t>辽宁工业大学的前身是1951年成立的锦州工科高级职业学校，1960年升格为锦州工学院，1992年更名为辽宁工学院，2007年更名为辽宁工业大学。</w:t>
      </w:r>
    </w:p>
    <w:p w:rsidR="00546C2B" w:rsidRDefault="00980F99">
      <w:pPr>
        <w:spacing w:line="620" w:lineRule="exact"/>
        <w:ind w:firstLineChars="200" w:firstLine="640"/>
      </w:pPr>
      <w:r>
        <w:rPr>
          <w:rFonts w:hint="eastAsia"/>
        </w:rPr>
        <w:t>学校以人才培养、科学研究、社会服务、文化传承创新、国际交流合作为基本职能，秉承“砺器悟道”校训和“勤学进取，严谨求实”校风，坚持以工为主，理、工、经、管、文、法、艺术等多学科协调发展，努力建设特色鲜明的高水平应用型大学。</w:t>
      </w:r>
    </w:p>
    <w:p w:rsidR="00546C2B" w:rsidRDefault="00980F99">
      <w:pPr>
        <w:spacing w:line="620" w:lineRule="exact"/>
        <w:jc w:val="center"/>
        <w:rPr>
          <w:b/>
          <w:bCs/>
        </w:rPr>
      </w:pPr>
      <w:r>
        <w:rPr>
          <w:rFonts w:hint="eastAsia"/>
          <w:b/>
          <w:bCs/>
        </w:rPr>
        <w:t>第一章 总则</w:t>
      </w:r>
    </w:p>
    <w:p w:rsidR="00546C2B" w:rsidRDefault="00980F99">
      <w:pPr>
        <w:spacing w:line="620" w:lineRule="exact"/>
        <w:ind w:firstLineChars="200" w:firstLine="643"/>
      </w:pPr>
      <w:r>
        <w:rPr>
          <w:rFonts w:hint="eastAsia"/>
          <w:b/>
          <w:bCs/>
        </w:rPr>
        <w:t>第一条</w:t>
      </w:r>
      <w:r w:rsidR="001D6E3F">
        <w:rPr>
          <w:rFonts w:hint="eastAsia"/>
          <w:b/>
          <w:bCs/>
        </w:rPr>
        <w:t xml:space="preserve"> </w:t>
      </w:r>
      <w:r>
        <w:rPr>
          <w:rFonts w:hint="eastAsia"/>
        </w:rPr>
        <w:t>为保障学校依法办学和自主管理，依据《中华人民共和国教育法》《中华人民共和国高等教育法》《中国共产党章程》《中国共产党普通高等学校基层组织工作条例》《高等学校章程制定暂行办法》等有关规定，制定本章程。</w:t>
      </w:r>
    </w:p>
    <w:p w:rsidR="00546C2B" w:rsidRDefault="00980F99">
      <w:pPr>
        <w:spacing w:line="620" w:lineRule="exact"/>
        <w:ind w:firstLineChars="200" w:firstLine="643"/>
      </w:pPr>
      <w:r>
        <w:rPr>
          <w:rFonts w:hint="eastAsia"/>
          <w:b/>
          <w:bCs/>
        </w:rPr>
        <w:t>第二条</w:t>
      </w:r>
      <w:bookmarkStart w:id="0" w:name="_GoBack"/>
      <w:bookmarkEnd w:id="0"/>
      <w:r w:rsidR="001D6E3F">
        <w:rPr>
          <w:rFonts w:hint="eastAsia"/>
          <w:b/>
          <w:bCs/>
        </w:rPr>
        <w:t xml:space="preserve"> </w:t>
      </w:r>
      <w:r>
        <w:rPr>
          <w:rFonts w:hint="eastAsia"/>
        </w:rPr>
        <w:t>学校名称为辽宁工业大学，简称“辽工大”，英文名称为Liaoning University of Technology，缩写为LNUT。学校法定注册地址为辽宁省锦州市古塔区士英街169号。学校的网址是</w:t>
      </w:r>
      <w:r>
        <w:t>http://www.lnut.edu.cn/</w:t>
      </w:r>
      <w:r>
        <w:rPr>
          <w:rFonts w:hint="eastAsia"/>
        </w:rPr>
        <w:t>。</w:t>
      </w:r>
    </w:p>
    <w:p w:rsidR="00546C2B" w:rsidRDefault="00980F99">
      <w:pPr>
        <w:spacing w:line="620" w:lineRule="exact"/>
        <w:ind w:firstLineChars="200" w:firstLine="643"/>
      </w:pPr>
      <w:r>
        <w:rPr>
          <w:rFonts w:hint="eastAsia"/>
          <w:b/>
          <w:bCs/>
        </w:rPr>
        <w:t>第三条</w:t>
      </w:r>
      <w:r w:rsidR="001D6E3F">
        <w:rPr>
          <w:rFonts w:hint="eastAsia"/>
        </w:rPr>
        <w:t xml:space="preserve"> </w:t>
      </w:r>
      <w:r>
        <w:rPr>
          <w:rFonts w:hint="eastAsia"/>
        </w:rPr>
        <w:t>学校是经国家批准，由辽宁省人民政府举办并管理的普通高等学校，属非营利性事业单位，具有独立法人资格，校长是学校法定代表人。学校上级主管部门是辽宁省教育厅。学校的举办者依法检查学校贯彻执行国家政策情况，指导学校制定改革、</w:t>
      </w:r>
      <w:r>
        <w:rPr>
          <w:rFonts w:hint="eastAsia"/>
        </w:rPr>
        <w:lastRenderedPageBreak/>
        <w:t>发展规划，监督和规范学校办学行为；支持学校依法自主办学，为学校发展改革提供必要的制度支持、稳定的办学资金和相关资源。</w:t>
      </w:r>
    </w:p>
    <w:p w:rsidR="00546C2B" w:rsidRDefault="00980F99">
      <w:pPr>
        <w:spacing w:line="620" w:lineRule="exact"/>
        <w:ind w:firstLineChars="200" w:firstLine="643"/>
      </w:pPr>
      <w:r>
        <w:rPr>
          <w:rFonts w:hint="eastAsia"/>
          <w:b/>
          <w:bCs/>
        </w:rPr>
        <w:t>第四条</w:t>
      </w:r>
      <w:r w:rsidR="001D6E3F">
        <w:rPr>
          <w:rFonts w:hint="eastAsia"/>
          <w:b/>
          <w:bCs/>
        </w:rPr>
        <w:t xml:space="preserve"> </w:t>
      </w:r>
      <w:r>
        <w:rPr>
          <w:rFonts w:hint="eastAsia"/>
        </w:rPr>
        <w:t>学校坚持和加强党的全面领导，高举中国特色社会主义伟大旗帜，以马克思列宁主义、毛泽东思想、邓小平理论、“三个代表”重要思想、科学发展观、习近平新时代中国特色社会主义思想为指导，深刻领悟“两个确立</w:t>
      </w:r>
      <w:r>
        <w:t>”</w:t>
      </w:r>
      <w:r>
        <w:rPr>
          <w:rFonts w:hint="eastAsia"/>
        </w:rPr>
        <w:t>的决定性意义，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546C2B" w:rsidRDefault="00980F99">
      <w:pPr>
        <w:spacing w:line="620" w:lineRule="exact"/>
        <w:ind w:firstLineChars="200" w:firstLine="643"/>
      </w:pPr>
      <w:r>
        <w:rPr>
          <w:rFonts w:hint="eastAsia"/>
          <w:b/>
          <w:bCs/>
        </w:rPr>
        <w:t>第五条</w:t>
      </w:r>
      <w:r w:rsidR="001D6E3F">
        <w:rPr>
          <w:rFonts w:hint="eastAsia"/>
          <w:b/>
          <w:bCs/>
        </w:rPr>
        <w:t xml:space="preserve"> </w:t>
      </w:r>
      <w:r>
        <w:rPr>
          <w:rFonts w:hint="eastAsia"/>
        </w:rPr>
        <w:t>学校以人才培养为中心，夯实实践与创新特色，培养德智体美劳全面发展，符合经济社会发展需求，具有高度社会责任感，掌握扎实理论基础和专业知识，具有较强工程实践能力和创新精神的应用型高级专门人才。</w:t>
      </w:r>
    </w:p>
    <w:p w:rsidR="00546C2B" w:rsidRDefault="00980F99">
      <w:pPr>
        <w:spacing w:line="620" w:lineRule="exact"/>
        <w:ind w:firstLineChars="200" w:firstLine="643"/>
      </w:pPr>
      <w:r>
        <w:rPr>
          <w:rFonts w:hint="eastAsia"/>
          <w:b/>
          <w:bCs/>
        </w:rPr>
        <w:t>第六条</w:t>
      </w:r>
      <w:r w:rsidR="001D6E3F">
        <w:rPr>
          <w:rFonts w:hint="eastAsia"/>
        </w:rPr>
        <w:t xml:space="preserve"> </w:t>
      </w:r>
      <w:r>
        <w:rPr>
          <w:rFonts w:hint="eastAsia"/>
        </w:rPr>
        <w:t>学校在招生、学科与专业设置、教学活动、科学研究、技术开发、社会服务、文化传承创新、国际交流与合作、机构设置与人员配备、财产管理与使用等方面依法依规享有办学自主权。</w:t>
      </w:r>
    </w:p>
    <w:p w:rsidR="00546C2B" w:rsidRDefault="00980F99">
      <w:pPr>
        <w:spacing w:line="620" w:lineRule="exact"/>
        <w:ind w:firstLineChars="200" w:firstLine="643"/>
      </w:pPr>
      <w:r>
        <w:rPr>
          <w:rFonts w:hint="eastAsia"/>
          <w:b/>
          <w:bCs/>
        </w:rPr>
        <w:t>第七条</w:t>
      </w:r>
      <w:r w:rsidR="001D6E3F">
        <w:rPr>
          <w:rFonts w:hint="eastAsia"/>
        </w:rPr>
        <w:t xml:space="preserve"> </w:t>
      </w:r>
      <w:r>
        <w:rPr>
          <w:rFonts w:hint="eastAsia"/>
        </w:rPr>
        <w:t>学校坚持依法治校，实行党务和校务公开，接受校内外监督。</w:t>
      </w:r>
    </w:p>
    <w:p w:rsidR="00546C2B" w:rsidRDefault="00980F99">
      <w:pPr>
        <w:spacing w:line="620" w:lineRule="exact"/>
        <w:jc w:val="center"/>
        <w:rPr>
          <w:b/>
          <w:bCs/>
        </w:rPr>
      </w:pPr>
      <w:r>
        <w:rPr>
          <w:rFonts w:hint="eastAsia"/>
          <w:b/>
          <w:bCs/>
        </w:rPr>
        <w:lastRenderedPageBreak/>
        <w:t>第二章 管理体制与组织结构</w:t>
      </w:r>
    </w:p>
    <w:p w:rsidR="00546C2B" w:rsidRDefault="00980F99">
      <w:pPr>
        <w:spacing w:line="620" w:lineRule="exact"/>
        <w:ind w:firstLineChars="200" w:firstLine="643"/>
      </w:pPr>
      <w:r>
        <w:rPr>
          <w:rFonts w:hint="eastAsia"/>
          <w:b/>
          <w:bCs/>
        </w:rPr>
        <w:t>第八条</w:t>
      </w:r>
      <w:r w:rsidR="001D6E3F">
        <w:rPr>
          <w:rFonts w:hint="eastAsia"/>
          <w:b/>
          <w:bCs/>
        </w:rPr>
        <w:t xml:space="preserve"> </w:t>
      </w:r>
      <w:r>
        <w:rPr>
          <w:rFonts w:hint="eastAsia"/>
        </w:rPr>
        <w:t>学校实行中国共产党辽宁工业大学委员会（简称学校党委）领导下的校长负责制。</w:t>
      </w:r>
    </w:p>
    <w:p w:rsidR="00546C2B" w:rsidRDefault="00980F99">
      <w:pPr>
        <w:spacing w:line="620" w:lineRule="exact"/>
        <w:ind w:firstLineChars="200" w:firstLine="643"/>
      </w:pPr>
      <w:r>
        <w:rPr>
          <w:rFonts w:hint="eastAsia"/>
          <w:b/>
          <w:bCs/>
        </w:rPr>
        <w:t>第九条</w:t>
      </w:r>
      <w:r>
        <w:rPr>
          <w:rFonts w:hint="eastAsia"/>
        </w:rPr>
        <w:t xml:space="preserve"> 学校党的委员会（以下简称党委）全面领导学校工作，承担管党治党、办学治校主体责任，把方向、管大局、作决策、抓班子、带队伍、保落实。支持校长按照《中华人民共和国高等教育法》的规定积极主动、独立负责地开展工作，保证教学、科研、行政管理等各项任务的完成。</w:t>
      </w:r>
    </w:p>
    <w:p w:rsidR="00546C2B" w:rsidRDefault="00980F99">
      <w:pPr>
        <w:spacing w:line="620" w:lineRule="exact"/>
        <w:ind w:firstLineChars="200" w:firstLine="640"/>
      </w:pPr>
      <w:r>
        <w:rPr>
          <w:rFonts w:hint="eastAsia"/>
        </w:rPr>
        <w:t>学校党委的主要职责是：</w:t>
      </w:r>
    </w:p>
    <w:p w:rsidR="00546C2B" w:rsidRDefault="00980F99">
      <w:pPr>
        <w:spacing w:line="620" w:lineRule="exact"/>
        <w:ind w:firstLineChars="200" w:firstLine="640"/>
      </w:pPr>
      <w:r>
        <w:rPr>
          <w:rFonts w:hint="eastAsia"/>
        </w:rPr>
        <w:t>（一）宣传和执行党的路线方针政策，宣传和执行党中央以及上级党组织和学校党委决议，坚持社会主义办学方向，依法治校，依靠全校师生员工推动学校科学发展，培养德智体美劳全面发展的社会主义建设者和接班人。</w:t>
      </w:r>
    </w:p>
    <w:p w:rsidR="00546C2B" w:rsidRDefault="00980F99">
      <w:pPr>
        <w:spacing w:line="620" w:lineRule="exact"/>
        <w:ind w:firstLineChars="200" w:firstLine="640"/>
      </w:pPr>
      <w:r>
        <w:rPr>
          <w:rFonts w:hint="eastAsia"/>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546C2B" w:rsidRDefault="00980F99">
      <w:pPr>
        <w:spacing w:line="620" w:lineRule="exact"/>
        <w:ind w:firstLineChars="200" w:firstLine="640"/>
      </w:pPr>
      <w:r>
        <w:rPr>
          <w:rFonts w:hint="eastAsia"/>
        </w:rPr>
        <w:t>（三）审议确定学校基本管理制度，讨论决定学校改革发展稳定以及教学、科研、行政管理中的重大事项。</w:t>
      </w:r>
    </w:p>
    <w:p w:rsidR="00546C2B" w:rsidRDefault="00980F99">
      <w:pPr>
        <w:spacing w:line="620" w:lineRule="exact"/>
        <w:ind w:firstLineChars="200" w:firstLine="640"/>
      </w:pPr>
      <w:r>
        <w:rPr>
          <w:rFonts w:hint="eastAsia"/>
        </w:rPr>
        <w:t>（四） 讨论决定学校内部组织机构的设置及其负责人的人选。按照干部管理权限，负责干部的教育、培训、选拔、考核和监督。</w:t>
      </w:r>
      <w:r>
        <w:rPr>
          <w:rFonts w:hint="eastAsia"/>
        </w:rPr>
        <w:lastRenderedPageBreak/>
        <w:t>加强领导班子建设、干部队伍建设和人才队伍建设，建立健全优秀年轻干部发现培养选拔制度。</w:t>
      </w:r>
    </w:p>
    <w:p w:rsidR="00546C2B" w:rsidRDefault="00980F99">
      <w:pPr>
        <w:spacing w:line="620" w:lineRule="exact"/>
        <w:ind w:firstLineChars="200" w:firstLine="640"/>
      </w:pPr>
      <w:r>
        <w:rPr>
          <w:rFonts w:hint="eastAsia"/>
        </w:rPr>
        <w:t>（五）按照党要管党、全面从严治党要求，加强学校党组织建设。落实基层党建工作责任制，建立党的建设巡视巡察制度，发挥学校基层党组织战斗堡垒作用和党员先锋模范作用。</w:t>
      </w:r>
    </w:p>
    <w:p w:rsidR="00546C2B" w:rsidRDefault="00980F99">
      <w:pPr>
        <w:spacing w:line="620" w:lineRule="exact"/>
        <w:ind w:firstLineChars="200" w:firstLine="640"/>
      </w:pPr>
      <w:r>
        <w:rPr>
          <w:rFonts w:hint="eastAsia"/>
        </w:rPr>
        <w:t>（六）履行学校党风廉政建设主体责任，领导、支持学校纪委履行监督执纪问责职责，接受学校纪委和省纪委监委及省纪委监委驻省教育厅纪检监察组的监督。</w:t>
      </w:r>
    </w:p>
    <w:p w:rsidR="00546C2B" w:rsidRDefault="00980F99">
      <w:pPr>
        <w:spacing w:line="620" w:lineRule="exact"/>
        <w:ind w:firstLineChars="200" w:firstLine="640"/>
      </w:pPr>
      <w:r>
        <w:rPr>
          <w:rFonts w:hint="eastAsia"/>
        </w:rPr>
        <w:t>（七）领导学校思想政治工作和德育工作，落实立德树人根本任务，构建思想政治工作体系,把理想信念教育放在首位，落实意识形态工作责任制，牢牢掌握意识形态工作领导权，维护学校安全稳定，促进和谐校园建设。</w:t>
      </w:r>
    </w:p>
    <w:p w:rsidR="00546C2B" w:rsidRDefault="00980F99">
      <w:pPr>
        <w:spacing w:line="620" w:lineRule="exact"/>
        <w:ind w:firstLineChars="200" w:firstLine="640"/>
      </w:pPr>
      <w:r>
        <w:rPr>
          <w:rFonts w:hint="eastAsia"/>
        </w:rPr>
        <w:t>（八）领导学校群团组织、学术组织和教职工代表大会。</w:t>
      </w:r>
    </w:p>
    <w:p w:rsidR="00546C2B" w:rsidRDefault="00980F99">
      <w:pPr>
        <w:spacing w:line="620" w:lineRule="exact"/>
        <w:ind w:firstLineChars="200" w:firstLine="640"/>
      </w:pPr>
      <w:r>
        <w:rPr>
          <w:rFonts w:hint="eastAsia"/>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546C2B" w:rsidRDefault="00980F99">
      <w:pPr>
        <w:spacing w:line="620" w:lineRule="exact"/>
        <w:ind w:firstLineChars="200" w:firstLine="640"/>
      </w:pPr>
      <w:r>
        <w:rPr>
          <w:rFonts w:hint="eastAsia"/>
        </w:rPr>
        <w:t>（十）讨论决定其他事关师生员工切身利益的重要事项。</w:t>
      </w:r>
    </w:p>
    <w:p w:rsidR="00546C2B" w:rsidRDefault="00980F99">
      <w:pPr>
        <w:spacing w:line="620" w:lineRule="exact"/>
        <w:ind w:firstLineChars="200" w:firstLine="640"/>
      </w:pPr>
      <w:r>
        <w:rPr>
          <w:rFonts w:hint="eastAsia"/>
        </w:rPr>
        <w:t>学校按期召开党员代表大会，选举产生学校党委。党委设立常务委员会（以下简称常委会）。常委会由党委全体会议选举产生，</w:t>
      </w:r>
      <w:r>
        <w:rPr>
          <w:rFonts w:hint="eastAsia"/>
        </w:rPr>
        <w:lastRenderedPageBreak/>
        <w:t>对党委负责并定期报告工作。学校党委实行集体领导，按照民主集中制原则，集体讨论决定学校重大问题和重要事项。党委书记主持党委全面工作。</w:t>
      </w:r>
    </w:p>
    <w:p w:rsidR="00546C2B" w:rsidRDefault="00980F99">
      <w:pPr>
        <w:spacing w:line="620" w:lineRule="exact"/>
        <w:ind w:firstLineChars="200" w:firstLine="640"/>
      </w:pPr>
      <w:r>
        <w:rPr>
          <w:rFonts w:hint="eastAsia"/>
        </w:rPr>
        <w:t>常委会会议由党委书记召集并主持，会议议题由党委领导班子成员提出，党委书记确定。会议严格贯彻执行民主集中制，坚持少数服从多数的原则。会议必须有半数以上常委到会方能召开;讨论决定干部任免等重要事项时，应有三分之二以上常委到会方能召开。表决事项时，以超过应到会常委人数的半数同意为通过。重大问题的决策要按照集体领导、民主集中、个别酝酿、会议决定的原则，由集体讨论，作出决定。</w:t>
      </w:r>
    </w:p>
    <w:p w:rsidR="00546C2B" w:rsidRDefault="00980F99">
      <w:pPr>
        <w:spacing w:line="620" w:lineRule="exact"/>
        <w:ind w:firstLineChars="200" w:firstLine="643"/>
      </w:pPr>
      <w:r>
        <w:rPr>
          <w:b/>
          <w:bCs/>
        </w:rPr>
        <w:t>第</w:t>
      </w:r>
      <w:r>
        <w:rPr>
          <w:rFonts w:hint="eastAsia"/>
          <w:b/>
          <w:bCs/>
        </w:rPr>
        <w:t>十</w:t>
      </w:r>
      <w:r>
        <w:rPr>
          <w:b/>
          <w:bCs/>
        </w:rPr>
        <w:t>条</w:t>
      </w:r>
      <w:r>
        <w:rPr>
          <w:rFonts w:hint="eastAsia"/>
        </w:rPr>
        <w:t xml:space="preserve"> 中国共产党辽宁工业大学纪律检查委员会是学校党内监督专责机关，由党员代表大会选举产生，每届任期和学校党委任期相同，与辽宁省监察委员会驻辽宁工业大学监察专员办公室合署办公。在学校党委和省纪委监委的双重领导下，履行监督执纪问责职责，发挥监督保障执行、促进完善发展作用。维护党的章程和其他党内法规，检查党的路线、方针、政策和决议的执行情况，协助学校党委推进全面从严治党、加强党风建设和组织协调反腐败工作</w:t>
      </w:r>
      <w:r w:rsidR="007F6CB6">
        <w:rPr>
          <w:rFonts w:hint="eastAsia"/>
        </w:rPr>
        <w:t>，</w:t>
      </w:r>
      <w:r>
        <w:rPr>
          <w:rFonts w:hint="eastAsia"/>
        </w:rPr>
        <w:t>经常对党员和监察对象进行遵守纪律的教育，依规依纪依法处置问题线索，作出关于维护党纪的决定，受理党员的控告和申诉，保障党员权利不受侵犯，一体推进不敢腐、不能腐、不想腐，保障和促进学校事业健康发展。</w:t>
      </w:r>
    </w:p>
    <w:p w:rsidR="00546C2B" w:rsidRDefault="00980F99">
      <w:pPr>
        <w:spacing w:line="620" w:lineRule="exact"/>
        <w:ind w:firstLineChars="200" w:firstLine="643"/>
      </w:pPr>
      <w:r>
        <w:rPr>
          <w:rFonts w:hint="eastAsia"/>
          <w:b/>
          <w:bCs/>
        </w:rPr>
        <w:t>第十一条</w:t>
      </w:r>
      <w:r w:rsidR="001D6E3F">
        <w:rPr>
          <w:rFonts w:hint="eastAsia"/>
        </w:rPr>
        <w:t xml:space="preserve"> </w:t>
      </w:r>
      <w:r>
        <w:rPr>
          <w:rFonts w:hint="eastAsia"/>
        </w:rPr>
        <w:t>校长是学校的法定代表人，在学校党委领导下，贯</w:t>
      </w:r>
      <w:r>
        <w:rPr>
          <w:rFonts w:hint="eastAsia"/>
        </w:rPr>
        <w:lastRenderedPageBreak/>
        <w:t>彻党的教育方针，组织实施学校党委有关决议，行使高等教育法等规定的各项职权，全面负责教学、科研、行政管理工作。校长的主要职责是：</w:t>
      </w:r>
    </w:p>
    <w:p w:rsidR="00546C2B" w:rsidRDefault="00980F99">
      <w:pPr>
        <w:spacing w:line="620" w:lineRule="exact"/>
        <w:ind w:firstLineChars="200" w:firstLine="640"/>
      </w:pPr>
      <w:r>
        <w:rPr>
          <w:rFonts w:hint="eastAsia"/>
        </w:rPr>
        <w:t>（一）组织拟订和实施学校发展规划、基本管理制度、重要行政规章制度、重大教学科研改革措施、重要办学资源配置方案。组织制定和实施具体规章制度、年度工作计划。</w:t>
      </w:r>
    </w:p>
    <w:p w:rsidR="00546C2B" w:rsidRDefault="00980F99">
      <w:pPr>
        <w:spacing w:line="620" w:lineRule="exact"/>
        <w:ind w:firstLineChars="200" w:firstLine="640"/>
      </w:pPr>
      <w:r>
        <w:rPr>
          <w:rFonts w:hint="eastAsia"/>
        </w:rPr>
        <w:t>（二）组织拟订和实施学校内部组织机构的设置方案。按照国家法律和干部选拔任用工作有关规定，推荐副校长人选，任免内部组织机构的负责人。</w:t>
      </w:r>
    </w:p>
    <w:p w:rsidR="00546C2B" w:rsidRDefault="00980F99">
      <w:pPr>
        <w:spacing w:line="620" w:lineRule="exact"/>
        <w:ind w:firstLineChars="200" w:firstLine="640"/>
      </w:pPr>
      <w:r>
        <w:rPr>
          <w:rFonts w:hint="eastAsia"/>
        </w:rPr>
        <w:t>（三）组织拟订和实施学校人才发展规划、重要人才政策和重大人才工程计划。负责教师队伍建设，依据有关规定聘任与解聘教师以及内部其他工作人员。</w:t>
      </w:r>
    </w:p>
    <w:p w:rsidR="00546C2B" w:rsidRDefault="00980F99">
      <w:pPr>
        <w:spacing w:line="620" w:lineRule="exact"/>
        <w:ind w:firstLineChars="200" w:firstLine="640"/>
      </w:pPr>
      <w:r>
        <w:rPr>
          <w:rFonts w:hint="eastAsia"/>
        </w:rPr>
        <w:t>（四）组织拟订和实施学校重大基本建设、年度经费预算等方案。加强财务管理和审计监督，管理和保护学校资产。</w:t>
      </w:r>
    </w:p>
    <w:p w:rsidR="00546C2B" w:rsidRDefault="00980F99">
      <w:pPr>
        <w:spacing w:line="620" w:lineRule="exact"/>
        <w:ind w:firstLineChars="200" w:firstLine="640"/>
      </w:pPr>
      <w:r>
        <w:rPr>
          <w:rFonts w:hint="eastAsia"/>
        </w:rPr>
        <w:t>（五）组织开展教学活动和科学研究，创新人才培养机制，提高人才培养质量，推进文化传承创新，服务国家和地方经济社会发展，把学校办出特色、争创一流。</w:t>
      </w:r>
    </w:p>
    <w:p w:rsidR="00546C2B" w:rsidRDefault="00980F99">
      <w:pPr>
        <w:spacing w:line="620" w:lineRule="exact"/>
        <w:ind w:firstLineChars="200" w:firstLine="640"/>
      </w:pPr>
      <w:r>
        <w:rPr>
          <w:rFonts w:hint="eastAsia"/>
        </w:rPr>
        <w:t>（六）组织开展思想品德教育，负责学生学籍管理并实施奖励或处分，开展招生和就业工作。</w:t>
      </w:r>
    </w:p>
    <w:p w:rsidR="00546C2B" w:rsidRDefault="00980F99">
      <w:pPr>
        <w:spacing w:line="620" w:lineRule="exact"/>
        <w:ind w:firstLineChars="200" w:firstLine="640"/>
      </w:pPr>
      <w:r>
        <w:rPr>
          <w:rFonts w:hint="eastAsia"/>
        </w:rPr>
        <w:t>（七）做好学校安全稳定和后勤保障工作。</w:t>
      </w:r>
    </w:p>
    <w:p w:rsidR="00546C2B" w:rsidRDefault="00980F99">
      <w:pPr>
        <w:spacing w:line="620" w:lineRule="exact"/>
        <w:ind w:firstLineChars="200" w:firstLine="640"/>
      </w:pPr>
      <w:r>
        <w:rPr>
          <w:rFonts w:hint="eastAsia"/>
        </w:rPr>
        <w:t>（八）组织开展学校对外交流与合作，依法代表学校与各级政府、社会各界和境外机构等签署合作协议，接受社会捐赠。</w:t>
      </w:r>
    </w:p>
    <w:p w:rsidR="00546C2B" w:rsidRDefault="00980F99">
      <w:pPr>
        <w:spacing w:line="620" w:lineRule="exact"/>
        <w:ind w:firstLineChars="200" w:firstLine="640"/>
      </w:pPr>
      <w:r>
        <w:rPr>
          <w:rFonts w:hint="eastAsia"/>
        </w:rPr>
        <w:lastRenderedPageBreak/>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546C2B" w:rsidRDefault="00980F99">
      <w:pPr>
        <w:spacing w:line="620" w:lineRule="exact"/>
        <w:ind w:firstLineChars="200" w:firstLine="640"/>
      </w:pPr>
      <w:r>
        <w:rPr>
          <w:rFonts w:hint="eastAsia"/>
        </w:rPr>
        <w:t>（十）履行法律法规和本章程规定的其他职权。</w:t>
      </w:r>
    </w:p>
    <w:p w:rsidR="00546C2B" w:rsidRDefault="00980F99">
      <w:pPr>
        <w:spacing w:line="620" w:lineRule="exact"/>
        <w:ind w:firstLineChars="200" w:firstLine="640"/>
      </w:pPr>
      <w:r>
        <w:rPr>
          <w:rFonts w:hint="eastAsia"/>
        </w:rPr>
        <w:t>校长办公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作出决定。校长办公会议依据其议事规则履行职责。</w:t>
      </w:r>
    </w:p>
    <w:p w:rsidR="00546C2B" w:rsidRDefault="00980F99">
      <w:pPr>
        <w:spacing w:line="620" w:lineRule="exact"/>
        <w:ind w:firstLineChars="200" w:firstLine="643"/>
      </w:pPr>
      <w:r>
        <w:rPr>
          <w:b/>
          <w:bCs/>
        </w:rPr>
        <w:t>第</w:t>
      </w:r>
      <w:r>
        <w:rPr>
          <w:rFonts w:hint="eastAsia"/>
          <w:b/>
          <w:bCs/>
        </w:rPr>
        <w:t>十二</w:t>
      </w:r>
      <w:r>
        <w:rPr>
          <w:b/>
          <w:bCs/>
        </w:rPr>
        <w:t>条</w:t>
      </w:r>
      <w:r w:rsidR="001D6E3F">
        <w:rPr>
          <w:rFonts w:hint="eastAsia"/>
          <w:b/>
          <w:bCs/>
        </w:rPr>
        <w:t xml:space="preserve"> </w:t>
      </w:r>
      <w:r>
        <w:rPr>
          <w:rFonts w:hint="eastAsia"/>
        </w:rPr>
        <w:t>学校设立学术委员会，学术委员会是学校最高学术机构。学校学术委员会设主任委员1名，副主任委员若干名。学校学术委员会委员通过民主推荐、差额选举等程序确立，经学校党委常委会讨论确定，由校长聘任，每届任期四年，担任学校及职能部门党政领导职务的委员，不超过委员总人数的四分之一，不担任党政领导职务及学院主要负责人的专任教授，不少于委员总人数的二分之一，委员中应当有一定比例的青年教师。</w:t>
      </w:r>
    </w:p>
    <w:p w:rsidR="00546C2B" w:rsidRDefault="00980F99">
      <w:pPr>
        <w:spacing w:line="620" w:lineRule="exact"/>
        <w:ind w:firstLineChars="200" w:firstLine="640"/>
      </w:pPr>
      <w:r>
        <w:rPr>
          <w:rFonts w:hint="eastAsia"/>
        </w:rPr>
        <w:t>学术委员会的职责是：</w:t>
      </w:r>
    </w:p>
    <w:p w:rsidR="00546C2B" w:rsidRDefault="00980F99">
      <w:pPr>
        <w:spacing w:line="620" w:lineRule="exact"/>
        <w:ind w:firstLineChars="200" w:firstLine="640"/>
      </w:pPr>
      <w:r>
        <w:rPr>
          <w:rFonts w:hint="eastAsia"/>
        </w:rPr>
        <w:t>（一）对学校学科建设、教师队伍建设、科学研究、对外学术交流合作等重大学术规划，学科、学术机构设置，交叉学科、</w:t>
      </w:r>
      <w:r>
        <w:rPr>
          <w:rFonts w:hint="eastAsia"/>
        </w:rPr>
        <w:lastRenderedPageBreak/>
        <w:t>跨学科协同创新机制的建设方案、学科资源的配置方案，科研成果、人才培养质量的评价标准及考核办法，学位授予标准及细则，教师职务聘任的学术标准与办法，学术评价、争议处理规则，学术道德规范，二级学术组织章程等进行审议或直接做出决定。</w:t>
      </w:r>
    </w:p>
    <w:p w:rsidR="00546C2B" w:rsidRDefault="00980F99">
      <w:pPr>
        <w:spacing w:line="620" w:lineRule="exact"/>
        <w:ind w:firstLineChars="200" w:firstLine="640"/>
      </w:pPr>
      <w:r>
        <w:rPr>
          <w:rFonts w:hint="eastAsia"/>
        </w:rPr>
        <w:t>（二）对学校科学研究成果和奖励，对外推荐科学研究成果奖，高层次引进人才及名誉（客座）教授聘任人选，自主设立各类学术、科研基金、科研项目等进行评定。</w:t>
      </w:r>
    </w:p>
    <w:p w:rsidR="00546C2B" w:rsidRDefault="00980F99">
      <w:pPr>
        <w:spacing w:line="620" w:lineRule="exact"/>
        <w:ind w:firstLineChars="200" w:firstLine="640"/>
      </w:pPr>
      <w:r>
        <w:rPr>
          <w:rFonts w:hint="eastAsia"/>
        </w:rPr>
        <w:t>（三）对学校与学术事务相关的全局性、重大发展规划和发展战略，重大教学、科研经费的安排和分配及使用，重要对外合作项目等提出咨询意见。</w:t>
      </w:r>
    </w:p>
    <w:p w:rsidR="00546C2B" w:rsidRDefault="00980F99">
      <w:pPr>
        <w:spacing w:line="620" w:lineRule="exact"/>
        <w:ind w:firstLineChars="200" w:firstLine="640"/>
      </w:pPr>
      <w:r>
        <w:rPr>
          <w:rFonts w:hint="eastAsia"/>
        </w:rPr>
        <w:t>（四）按照有关规定及学校委托，受理有关学术不端行为的举报并进行调查，裁决学术纠纷。</w:t>
      </w:r>
    </w:p>
    <w:p w:rsidR="00546C2B" w:rsidRDefault="00980F99">
      <w:pPr>
        <w:spacing w:line="620" w:lineRule="exact"/>
        <w:ind w:firstLineChars="200" w:firstLine="640"/>
      </w:pPr>
      <w:r>
        <w:rPr>
          <w:rFonts w:hint="eastAsia"/>
        </w:rPr>
        <w:t>（五） 其他需要学术委员会决策、审议、评定和咨询的事项。</w:t>
      </w:r>
    </w:p>
    <w:p w:rsidR="00546C2B" w:rsidRDefault="00980F99">
      <w:pPr>
        <w:spacing w:line="620" w:lineRule="exact"/>
        <w:ind w:firstLineChars="200" w:firstLine="643"/>
      </w:pPr>
      <w:r>
        <w:rPr>
          <w:rFonts w:hint="eastAsia"/>
          <w:b/>
          <w:bCs/>
        </w:rPr>
        <w:t>第十三条</w:t>
      </w:r>
      <w:r w:rsidR="001D6E3F">
        <w:rPr>
          <w:rFonts w:hint="eastAsia"/>
          <w:b/>
          <w:bCs/>
        </w:rPr>
        <w:t xml:space="preserve"> </w:t>
      </w:r>
      <w:r>
        <w:rPr>
          <w:rFonts w:hint="eastAsia"/>
        </w:rPr>
        <w:t>学校设立教学委员会</w:t>
      </w:r>
      <w:r w:rsidR="007F6CB6">
        <w:rPr>
          <w:rFonts w:hint="eastAsia"/>
        </w:rPr>
        <w:t>，</w:t>
      </w:r>
      <w:r>
        <w:rPr>
          <w:rFonts w:hint="eastAsia"/>
        </w:rPr>
        <w:t>教学委员会是学校教学工作的指导、咨询和审议机构。教学委员会设主任委员1人，副主任委员2人，委员若干。主任委员由分管教学工作的校领导担任，其他委员由相关部门负责人、专任教师等校内人员担任，经学校党委常委会讨论确定，由校长聘任。委员实行任期制，任期一般为四年。</w:t>
      </w:r>
    </w:p>
    <w:p w:rsidR="00546C2B" w:rsidRDefault="00980F99">
      <w:pPr>
        <w:spacing w:line="620" w:lineRule="exact"/>
        <w:ind w:firstLineChars="200" w:firstLine="640"/>
      </w:pPr>
      <w:r>
        <w:rPr>
          <w:rFonts w:hint="eastAsia"/>
        </w:rPr>
        <w:t>教学委员会的职责是：</w:t>
      </w:r>
    </w:p>
    <w:p w:rsidR="00546C2B" w:rsidRDefault="00980F99">
      <w:pPr>
        <w:spacing w:line="620" w:lineRule="exact"/>
        <w:ind w:firstLineChars="200" w:firstLine="640"/>
      </w:pPr>
      <w:r>
        <w:rPr>
          <w:rFonts w:hint="eastAsia"/>
        </w:rPr>
        <w:t>（一） 对学校人才培养目标与培养计划，专业的设置与调整，教学内容与课程体系，教学方法的改革方案，专业建设、课程建</w:t>
      </w:r>
      <w:r>
        <w:rPr>
          <w:rFonts w:hint="eastAsia"/>
        </w:rPr>
        <w:lastRenderedPageBreak/>
        <w:t>设、教材建设的规划与实施，重大的教学管理规章制度、年度教学工作计划和总结等进行审议或直接做出决定；</w:t>
      </w:r>
    </w:p>
    <w:p w:rsidR="00546C2B" w:rsidRDefault="00980F99">
      <w:pPr>
        <w:spacing w:line="620" w:lineRule="exact"/>
        <w:ind w:firstLineChars="200" w:firstLine="640"/>
      </w:pPr>
      <w:r>
        <w:rPr>
          <w:rFonts w:hint="eastAsia"/>
        </w:rPr>
        <w:t>（二）对学校优秀教学成果奖、优秀课程等进行评定，并负责对外推荐；</w:t>
      </w:r>
    </w:p>
    <w:p w:rsidR="00546C2B" w:rsidRDefault="00980F99">
      <w:pPr>
        <w:spacing w:line="620" w:lineRule="exact"/>
        <w:ind w:firstLineChars="200" w:firstLine="640"/>
      </w:pPr>
      <w:r>
        <w:rPr>
          <w:rFonts w:hint="eastAsia"/>
        </w:rPr>
        <w:t>（三）对教学规划、教学制度执行进行监督；</w:t>
      </w:r>
    </w:p>
    <w:p w:rsidR="00546C2B" w:rsidRDefault="00980F99">
      <w:pPr>
        <w:spacing w:line="620" w:lineRule="exact"/>
        <w:ind w:firstLineChars="200" w:firstLine="640"/>
      </w:pPr>
      <w:r>
        <w:rPr>
          <w:rFonts w:hint="eastAsia"/>
        </w:rPr>
        <w:t>（四） 其他需要教学委员会决策、审议、评定和咨询的事项。</w:t>
      </w:r>
    </w:p>
    <w:p w:rsidR="00546C2B" w:rsidRDefault="00980F99">
      <w:pPr>
        <w:spacing w:line="620" w:lineRule="exact"/>
        <w:ind w:firstLineChars="200" w:firstLine="643"/>
      </w:pPr>
      <w:r>
        <w:rPr>
          <w:rFonts w:hint="eastAsia"/>
          <w:b/>
          <w:bCs/>
        </w:rPr>
        <w:t>第十四条</w:t>
      </w:r>
      <w:r w:rsidR="001D6E3F">
        <w:rPr>
          <w:rFonts w:hint="eastAsia"/>
          <w:b/>
          <w:bCs/>
        </w:rPr>
        <w:t xml:space="preserve"> </w:t>
      </w:r>
      <w:r>
        <w:rPr>
          <w:rFonts w:hint="eastAsia"/>
        </w:rPr>
        <w:t>学校设立学位评定委员会，学位评定委员会是学校学位事务决策机构。学校学位评定委员会委员由学校党委常委会讨论确定，设主席1名、副主席1-2名，主席一般由校长担任。学校学位评定委员会委员每届任期四年。</w:t>
      </w:r>
    </w:p>
    <w:p w:rsidR="00546C2B" w:rsidRDefault="00980F99">
      <w:pPr>
        <w:spacing w:line="620" w:lineRule="exact"/>
        <w:ind w:firstLineChars="200" w:firstLine="640"/>
      </w:pPr>
      <w:r>
        <w:rPr>
          <w:rFonts w:hint="eastAsia"/>
        </w:rPr>
        <w:t>学位评定委员会的职责是：</w:t>
      </w:r>
    </w:p>
    <w:p w:rsidR="00546C2B" w:rsidRDefault="00980F99">
      <w:pPr>
        <w:spacing w:line="620" w:lineRule="exact"/>
        <w:ind w:firstLineChars="200" w:firstLine="640"/>
      </w:pPr>
      <w:r>
        <w:rPr>
          <w:rFonts w:hint="eastAsia"/>
        </w:rPr>
        <w:t>（一）审查通过学士学位获得者的名单。</w:t>
      </w:r>
    </w:p>
    <w:p w:rsidR="00546C2B" w:rsidRDefault="00980F99">
      <w:pPr>
        <w:spacing w:line="620" w:lineRule="exact"/>
        <w:ind w:firstLineChars="200" w:firstLine="640"/>
      </w:pPr>
      <w:r>
        <w:rPr>
          <w:rFonts w:hint="eastAsia"/>
        </w:rPr>
        <w:t>（二）决定授予硕士学位的名单。</w:t>
      </w:r>
    </w:p>
    <w:p w:rsidR="00546C2B" w:rsidRDefault="00980F99">
      <w:pPr>
        <w:spacing w:line="620" w:lineRule="exact"/>
        <w:ind w:firstLineChars="200" w:firstLine="640"/>
      </w:pPr>
      <w:r>
        <w:rPr>
          <w:rFonts w:hint="eastAsia"/>
        </w:rPr>
        <w:t>（三）审核、批准、撤销研究生导师资格。</w:t>
      </w:r>
    </w:p>
    <w:p w:rsidR="00546C2B" w:rsidRDefault="00980F99">
      <w:pPr>
        <w:spacing w:line="620" w:lineRule="exact"/>
        <w:ind w:firstLineChars="200" w:firstLine="640"/>
      </w:pPr>
      <w:r>
        <w:rPr>
          <w:rFonts w:hint="eastAsia"/>
        </w:rPr>
        <w:t>（四）作出撤销已授学位的决定。</w:t>
      </w:r>
    </w:p>
    <w:p w:rsidR="00546C2B" w:rsidRDefault="00980F99">
      <w:pPr>
        <w:spacing w:line="620" w:lineRule="exact"/>
        <w:ind w:firstLineChars="200" w:firstLine="640"/>
      </w:pPr>
      <w:r>
        <w:rPr>
          <w:rFonts w:hint="eastAsia"/>
        </w:rPr>
        <w:t>（五）法律、法规、规章规定的其他职责。</w:t>
      </w:r>
    </w:p>
    <w:p w:rsidR="00546C2B" w:rsidRDefault="00980F99">
      <w:pPr>
        <w:spacing w:line="620" w:lineRule="exact"/>
        <w:ind w:firstLineChars="200" w:firstLine="643"/>
      </w:pPr>
      <w:r>
        <w:rPr>
          <w:rFonts w:hint="eastAsia"/>
          <w:b/>
          <w:bCs/>
        </w:rPr>
        <w:t>第十五条</w:t>
      </w:r>
      <w:r>
        <w:rPr>
          <w:rFonts w:hint="eastAsia"/>
        </w:rPr>
        <w:t xml:space="preserve"> 学校依法设立以教师为主体的教职工代表大会，充分保障教职工参与民主管理和监督的权利，维护教职工的合法权益。</w:t>
      </w:r>
    </w:p>
    <w:p w:rsidR="00546C2B" w:rsidRDefault="00980F99">
      <w:pPr>
        <w:spacing w:line="620" w:lineRule="exact"/>
        <w:ind w:firstLineChars="200" w:firstLine="640"/>
      </w:pPr>
      <w:r>
        <w:rPr>
          <w:rFonts w:hint="eastAsia"/>
        </w:rPr>
        <w:t>教职工代表大会的主要职权是：</w:t>
      </w:r>
    </w:p>
    <w:p w:rsidR="00546C2B" w:rsidRDefault="00980F99">
      <w:pPr>
        <w:spacing w:line="620" w:lineRule="exact"/>
        <w:ind w:firstLineChars="200" w:firstLine="640"/>
      </w:pPr>
      <w:r>
        <w:rPr>
          <w:rFonts w:hint="eastAsia"/>
        </w:rPr>
        <w:t>（一）听取学校章程草案的制定和修订情况报告，提出修改意见和建议；</w:t>
      </w:r>
    </w:p>
    <w:p w:rsidR="00546C2B" w:rsidRDefault="00980F99">
      <w:pPr>
        <w:spacing w:line="620" w:lineRule="exact"/>
        <w:ind w:firstLineChars="200" w:firstLine="640"/>
      </w:pPr>
      <w:r>
        <w:rPr>
          <w:rFonts w:hint="eastAsia"/>
        </w:rPr>
        <w:lastRenderedPageBreak/>
        <w:t>（二） 听取学校发展规划、教职工队伍建设、教育教学改革、校园建设以及其他重大改革和重大问题解决方案的报告，提出意见和建议；</w:t>
      </w:r>
    </w:p>
    <w:p w:rsidR="00546C2B" w:rsidRDefault="00980F99">
      <w:pPr>
        <w:spacing w:line="620" w:lineRule="exact"/>
        <w:ind w:firstLineChars="200" w:firstLine="640"/>
      </w:pPr>
      <w:r>
        <w:rPr>
          <w:rFonts w:hint="eastAsia"/>
        </w:rPr>
        <w:t>（三）听取学校年度工作、财务工作、工会工作报告以及其他专项工作报告，提出意见和建议；</w:t>
      </w:r>
    </w:p>
    <w:p w:rsidR="00546C2B" w:rsidRDefault="00980F99">
      <w:pPr>
        <w:spacing w:line="620" w:lineRule="exact"/>
        <w:ind w:firstLineChars="200" w:firstLine="640"/>
      </w:pPr>
      <w:r>
        <w:rPr>
          <w:rFonts w:hint="eastAsia"/>
        </w:rPr>
        <w:t>（四）讨论通过学校提出的与教职工利益直接相关的福利、校内分配实施方案以及教职工聘任、考核、奖惩办法；</w:t>
      </w:r>
    </w:p>
    <w:p w:rsidR="00546C2B" w:rsidRDefault="00980F99">
      <w:pPr>
        <w:spacing w:line="620" w:lineRule="exact"/>
        <w:ind w:firstLineChars="200" w:firstLine="640"/>
      </w:pPr>
      <w:r>
        <w:rPr>
          <w:rFonts w:hint="eastAsia"/>
        </w:rPr>
        <w:t>（五）审议学校上一届（次）教职工代表大会提案的办理情况报告；</w:t>
      </w:r>
    </w:p>
    <w:p w:rsidR="00546C2B" w:rsidRDefault="00980F99">
      <w:pPr>
        <w:spacing w:line="620" w:lineRule="exact"/>
        <w:ind w:firstLineChars="200" w:firstLine="640"/>
      </w:pPr>
      <w:r>
        <w:rPr>
          <w:rFonts w:hint="eastAsia"/>
        </w:rPr>
        <w:t>（六）按照有关工作规定和安排评议学校领导干部；</w:t>
      </w:r>
    </w:p>
    <w:p w:rsidR="00546C2B" w:rsidRDefault="00980F99">
      <w:pPr>
        <w:spacing w:line="620" w:lineRule="exact"/>
        <w:ind w:firstLineChars="200" w:firstLine="640"/>
      </w:pPr>
      <w:r>
        <w:rPr>
          <w:rFonts w:hint="eastAsia"/>
        </w:rPr>
        <w:t>（七）通过多种方式对学校工作提出意见和建议，监督学校章程、规章制度和决策的落实，提出整改意见和建议；</w:t>
      </w:r>
    </w:p>
    <w:p w:rsidR="00546C2B" w:rsidRDefault="00980F99">
      <w:pPr>
        <w:spacing w:line="620" w:lineRule="exact"/>
        <w:ind w:firstLineChars="200" w:firstLine="640"/>
      </w:pPr>
      <w:r>
        <w:rPr>
          <w:rFonts w:hint="eastAsia"/>
        </w:rPr>
        <w:t>（八）讨论宪法、法律、法规、规章规定以及学校与学校工会商定的其他事项。</w:t>
      </w:r>
    </w:p>
    <w:p w:rsidR="00546C2B" w:rsidRDefault="00980F99">
      <w:pPr>
        <w:spacing w:line="620" w:lineRule="exact"/>
        <w:ind w:firstLineChars="200" w:firstLine="640"/>
      </w:pPr>
      <w:r>
        <w:rPr>
          <w:rFonts w:hint="eastAsia"/>
        </w:rPr>
        <w:t>学校教职工代表大会闭会期间，由代表团长联席会议代为履行职权，对涉及面广、与教职工利益关系重大的问题，经学校、学校工会或者三分之一以上职工代表提议，召开教职工代表大会临时会议决定。</w:t>
      </w:r>
    </w:p>
    <w:p w:rsidR="00546C2B" w:rsidRDefault="00980F99">
      <w:pPr>
        <w:spacing w:line="620" w:lineRule="exact"/>
        <w:ind w:firstLineChars="200" w:firstLine="643"/>
      </w:pPr>
      <w:r>
        <w:rPr>
          <w:rFonts w:hint="eastAsia"/>
          <w:b/>
          <w:bCs/>
        </w:rPr>
        <w:t>第十六条</w:t>
      </w:r>
      <w:r w:rsidR="001D6E3F">
        <w:rPr>
          <w:rFonts w:hint="eastAsia"/>
          <w:b/>
          <w:bCs/>
        </w:rPr>
        <w:t xml:space="preserve"> </w:t>
      </w:r>
      <w:r>
        <w:rPr>
          <w:rFonts w:hint="eastAsia"/>
        </w:rPr>
        <w:t>学校设立学生代表大会制度。学生（研究生）代表大会是学生参与学校民主管理监督的重要组织形式，按照各自章程行使职权、履行职责。</w:t>
      </w:r>
    </w:p>
    <w:p w:rsidR="00546C2B" w:rsidRDefault="00980F99">
      <w:pPr>
        <w:spacing w:line="620" w:lineRule="exact"/>
        <w:ind w:firstLineChars="200" w:firstLine="643"/>
      </w:pPr>
      <w:r>
        <w:rPr>
          <w:rFonts w:hint="eastAsia"/>
          <w:b/>
          <w:bCs/>
        </w:rPr>
        <w:t>第十七条</w:t>
      </w:r>
      <w:r w:rsidR="001D6E3F">
        <w:rPr>
          <w:rFonts w:hint="eastAsia"/>
          <w:b/>
          <w:bCs/>
        </w:rPr>
        <w:t xml:space="preserve"> </w:t>
      </w:r>
      <w:r>
        <w:rPr>
          <w:rFonts w:hint="eastAsia"/>
        </w:rPr>
        <w:t>学校各民主党派、无党派人士依据法律、法规和各</w:t>
      </w:r>
      <w:r>
        <w:rPr>
          <w:rFonts w:hint="eastAsia"/>
        </w:rPr>
        <w:lastRenderedPageBreak/>
        <w:t>自章程开展活动，参与学校民主管理和民主监督。</w:t>
      </w:r>
    </w:p>
    <w:p w:rsidR="00546C2B" w:rsidRDefault="00980F99">
      <w:pPr>
        <w:spacing w:line="620" w:lineRule="exact"/>
        <w:ind w:firstLineChars="200" w:firstLine="643"/>
      </w:pPr>
      <w:r>
        <w:rPr>
          <w:rFonts w:hint="eastAsia"/>
          <w:b/>
          <w:bCs/>
        </w:rPr>
        <w:t>第十八条</w:t>
      </w:r>
      <w:r w:rsidR="001D6E3F">
        <w:rPr>
          <w:rFonts w:hint="eastAsia"/>
          <w:b/>
          <w:bCs/>
        </w:rPr>
        <w:t xml:space="preserve"> </w:t>
      </w:r>
      <w:r>
        <w:rPr>
          <w:rFonts w:hint="eastAsia"/>
        </w:rPr>
        <w:t>学校设立工会组织</w:t>
      </w:r>
      <w:r w:rsidR="00A15B22">
        <w:rPr>
          <w:rFonts w:hint="eastAsia"/>
        </w:rPr>
        <w:t>，</w:t>
      </w:r>
      <w:r>
        <w:rPr>
          <w:rFonts w:hint="eastAsia"/>
        </w:rPr>
        <w:t>工会组织在校党委和上级工会组织领导下依照相关法律和章程履行职责。</w:t>
      </w:r>
    </w:p>
    <w:p w:rsidR="00546C2B" w:rsidRDefault="00980F99">
      <w:pPr>
        <w:spacing w:line="620" w:lineRule="exact"/>
        <w:ind w:firstLineChars="200" w:firstLine="643"/>
      </w:pPr>
      <w:r>
        <w:rPr>
          <w:rFonts w:hint="eastAsia"/>
          <w:b/>
          <w:bCs/>
        </w:rPr>
        <w:t>第十九条</w:t>
      </w:r>
      <w:r w:rsidR="001D6E3F">
        <w:rPr>
          <w:rFonts w:hint="eastAsia"/>
          <w:b/>
          <w:bCs/>
        </w:rPr>
        <w:t xml:space="preserve"> </w:t>
      </w:r>
      <w:r>
        <w:rPr>
          <w:rFonts w:hint="eastAsia"/>
        </w:rPr>
        <w:t>学校共青团、学生会（研究生会）在学校党委和上级团组织领导下，依照法律和相关章程开展工作，并加强学生社团管理。</w:t>
      </w:r>
    </w:p>
    <w:p w:rsidR="00546C2B" w:rsidRDefault="00980F99">
      <w:pPr>
        <w:spacing w:line="620" w:lineRule="exact"/>
        <w:ind w:firstLineChars="200" w:firstLine="643"/>
      </w:pPr>
      <w:r>
        <w:rPr>
          <w:rFonts w:hint="eastAsia"/>
          <w:b/>
          <w:bCs/>
        </w:rPr>
        <w:t>第二十条</w:t>
      </w:r>
      <w:r w:rsidR="001D6E3F">
        <w:rPr>
          <w:rFonts w:hint="eastAsia"/>
          <w:b/>
          <w:bCs/>
        </w:rPr>
        <w:t xml:space="preserve"> </w:t>
      </w:r>
      <w:r>
        <w:rPr>
          <w:rFonts w:hint="eastAsia"/>
        </w:rPr>
        <w:t>学校根据实际需要和有利于党建、协作的原则设置和调整党委、行政部门，并可根据实际情况调整各部门的职能。各部门根据学校的授权，履行管理和服务职责，为全校师生员工提供优质服务，构建精细化管理模式。</w:t>
      </w:r>
    </w:p>
    <w:p w:rsidR="00546C2B" w:rsidRDefault="00980F99">
      <w:pPr>
        <w:spacing w:line="620" w:lineRule="exact"/>
        <w:ind w:firstLineChars="200" w:firstLine="643"/>
      </w:pPr>
      <w:r>
        <w:rPr>
          <w:rFonts w:hint="eastAsia"/>
          <w:b/>
          <w:bCs/>
        </w:rPr>
        <w:t>第二十一条</w:t>
      </w:r>
      <w:r w:rsidR="001D6E3F">
        <w:rPr>
          <w:rFonts w:hint="eastAsia"/>
          <w:b/>
          <w:bCs/>
        </w:rPr>
        <w:t xml:space="preserve"> </w:t>
      </w:r>
      <w:r>
        <w:rPr>
          <w:rFonts w:hint="eastAsia"/>
        </w:rPr>
        <w:t>学校可根据人才培养和学科建设的需要设置教学科研机构、教学科研辅助机构、服务保障机构和其他机构。</w:t>
      </w:r>
    </w:p>
    <w:p w:rsidR="00546C2B" w:rsidRDefault="00980F99">
      <w:pPr>
        <w:spacing w:line="620" w:lineRule="exact"/>
        <w:ind w:firstLineChars="200" w:firstLine="643"/>
      </w:pPr>
      <w:r>
        <w:rPr>
          <w:rFonts w:hint="eastAsia"/>
          <w:b/>
          <w:bCs/>
        </w:rPr>
        <w:t>第二十二条</w:t>
      </w:r>
      <w:r>
        <w:rPr>
          <w:rFonts w:hint="eastAsia"/>
        </w:rPr>
        <w:t xml:space="preserve"> 学校附属的具有独立法人资格的单位，依据法律和学校规定实行相对独立的运营与管理。</w:t>
      </w:r>
    </w:p>
    <w:p w:rsidR="00546C2B" w:rsidRDefault="00980F99">
      <w:pPr>
        <w:spacing w:line="620" w:lineRule="exact"/>
        <w:jc w:val="center"/>
        <w:rPr>
          <w:b/>
          <w:bCs/>
        </w:rPr>
      </w:pPr>
      <w:r>
        <w:rPr>
          <w:rFonts w:hint="eastAsia"/>
          <w:b/>
          <w:bCs/>
        </w:rPr>
        <w:t>第三章 教育教学与办学活动</w:t>
      </w:r>
    </w:p>
    <w:p w:rsidR="00546C2B" w:rsidRDefault="00980F99">
      <w:pPr>
        <w:spacing w:line="620" w:lineRule="exact"/>
        <w:ind w:firstLineChars="200" w:firstLine="643"/>
      </w:pPr>
      <w:r>
        <w:rPr>
          <w:rFonts w:hint="eastAsia"/>
          <w:b/>
          <w:bCs/>
        </w:rPr>
        <w:t>第二十三条</w:t>
      </w:r>
      <w:r w:rsidR="001D6E3F">
        <w:rPr>
          <w:rFonts w:hint="eastAsia"/>
          <w:b/>
          <w:bCs/>
        </w:rPr>
        <w:t xml:space="preserve"> </w:t>
      </w:r>
      <w:r>
        <w:rPr>
          <w:rFonts w:hint="eastAsia"/>
        </w:rPr>
        <w:t>学校以实施普通本科教育为主，积极开展研究生教育、留学生教育和继续教育，依法开展其他形式的教育活动。</w:t>
      </w:r>
    </w:p>
    <w:p w:rsidR="00546C2B" w:rsidRDefault="00980F99">
      <w:pPr>
        <w:spacing w:line="620" w:lineRule="exact"/>
        <w:ind w:firstLineChars="200" w:firstLine="643"/>
      </w:pPr>
      <w:r>
        <w:rPr>
          <w:rFonts w:hint="eastAsia"/>
          <w:b/>
          <w:bCs/>
        </w:rPr>
        <w:t>第二十四条</w:t>
      </w:r>
      <w:r w:rsidR="001D6E3F">
        <w:rPr>
          <w:rFonts w:hint="eastAsia"/>
          <w:b/>
          <w:bCs/>
        </w:rPr>
        <w:t xml:space="preserve"> </w:t>
      </w:r>
      <w:r>
        <w:t>学校根据社会需求、办学条件和国家核定的办学规模</w:t>
      </w:r>
      <w:r>
        <w:rPr>
          <w:rFonts w:hint="eastAsia"/>
        </w:rPr>
        <w:t>，</w:t>
      </w:r>
      <w:r>
        <w:t>依法依规制定招生计划和招生方案，自主调节学科、专业招生比例。</w:t>
      </w:r>
    </w:p>
    <w:p w:rsidR="00546C2B" w:rsidRDefault="00980F99">
      <w:pPr>
        <w:spacing w:line="620" w:lineRule="exact"/>
        <w:ind w:firstLineChars="200" w:firstLine="643"/>
      </w:pPr>
      <w:r>
        <w:rPr>
          <w:rFonts w:hint="eastAsia"/>
          <w:b/>
          <w:bCs/>
        </w:rPr>
        <w:t>第二十五条</w:t>
      </w:r>
      <w:r w:rsidR="001D6E3F">
        <w:rPr>
          <w:rFonts w:hint="eastAsia"/>
          <w:b/>
          <w:bCs/>
        </w:rPr>
        <w:t xml:space="preserve"> </w:t>
      </w:r>
      <w:r>
        <w:t>学校根据国家经济社会发展、知识创新和科技进步的需要，结合学校发展战略，坚持质量、规模、结构、效益的</w:t>
      </w:r>
      <w:r>
        <w:lastRenderedPageBreak/>
        <w:t>协调统一，遵循有利于巩固优势学科领先地位、形成未来优势学科、孕育和发展新兴交叉学科的原则，依法依规设置和调整学科专业，确定人才培养的目标和要求，制订培养方案，开展专业、课程和教材建设，组织实施教学活动。</w:t>
      </w:r>
      <w:r>
        <w:rPr>
          <w:rFonts w:hint="eastAsia"/>
        </w:rPr>
        <w:t>学校党委对教材工作负总责，落实国家教材建设相关政策，学校</w:t>
      </w:r>
      <w:r>
        <w:t>设立教材建设委员会</w:t>
      </w:r>
      <w:r>
        <w:rPr>
          <w:rFonts w:hint="eastAsia"/>
        </w:rPr>
        <w:t>，健全校内教材管理制度，负责教材规划、编写、审核、选用等，办公室设在教务处。</w:t>
      </w:r>
    </w:p>
    <w:p w:rsidR="00546C2B" w:rsidRDefault="00980F99">
      <w:pPr>
        <w:spacing w:line="620" w:lineRule="exact"/>
        <w:ind w:firstLineChars="200" w:firstLine="643"/>
      </w:pPr>
      <w:r>
        <w:rPr>
          <w:rFonts w:hint="eastAsia"/>
          <w:b/>
          <w:bCs/>
        </w:rPr>
        <w:t>第二十六条</w:t>
      </w:r>
      <w:r w:rsidR="001D6E3F">
        <w:rPr>
          <w:rFonts w:hint="eastAsia"/>
          <w:b/>
          <w:bCs/>
        </w:rPr>
        <w:t xml:space="preserve"> </w:t>
      </w:r>
      <w:r>
        <w:t>学校坚持教学优先，以人才培养为中心，建立教学质量评估保障体系，改革人才培养模式，更新教学内容，改进教学模式与方法，提高教学质量。</w:t>
      </w:r>
    </w:p>
    <w:p w:rsidR="00546C2B" w:rsidRDefault="00980F99">
      <w:pPr>
        <w:spacing w:line="620" w:lineRule="exact"/>
        <w:ind w:firstLineChars="200" w:firstLine="643"/>
      </w:pPr>
      <w:r>
        <w:rPr>
          <w:rFonts w:hint="eastAsia"/>
          <w:b/>
          <w:bCs/>
        </w:rPr>
        <w:t>第二十七条</w:t>
      </w:r>
      <w:r w:rsidR="001D6E3F">
        <w:rPr>
          <w:rFonts w:hint="eastAsia"/>
          <w:b/>
          <w:bCs/>
        </w:rPr>
        <w:t xml:space="preserve"> </w:t>
      </w:r>
      <w:r>
        <w:t>学校依法对符合毕业条件的学生颁发毕业证书，对符合学士、硕士学位授予条件的申请者授予相应的学位。依法依规调整学历教育具体修业年限。</w:t>
      </w:r>
    </w:p>
    <w:p w:rsidR="00546C2B" w:rsidRDefault="00980F99">
      <w:pPr>
        <w:spacing w:line="620" w:lineRule="exact"/>
        <w:ind w:firstLineChars="200" w:firstLine="643"/>
      </w:pPr>
      <w:r>
        <w:rPr>
          <w:rFonts w:hint="eastAsia"/>
          <w:b/>
          <w:bCs/>
        </w:rPr>
        <w:t>第二十八条</w:t>
      </w:r>
      <w:r w:rsidR="001D6E3F">
        <w:rPr>
          <w:rFonts w:hint="eastAsia"/>
          <w:b/>
          <w:bCs/>
        </w:rPr>
        <w:t xml:space="preserve"> </w:t>
      </w:r>
      <w:r>
        <w:t>学校面向科学前沿、国家重大战略需求、行业进步、区域经济和社会发展需要，开展自然科学、技术科学、哲学社会科学研究，推动知识创新和技术创新。</w:t>
      </w:r>
      <w:r>
        <w:rPr>
          <w:rFonts w:hint="eastAsia"/>
        </w:rPr>
        <w:t>学校按照国家有关规定，扩大和保障科研机构和科研人员享有相应的科研自主权，增强创新活力。</w:t>
      </w:r>
    </w:p>
    <w:p w:rsidR="00546C2B" w:rsidRDefault="00980F99">
      <w:pPr>
        <w:spacing w:line="620" w:lineRule="exact"/>
        <w:ind w:firstLineChars="200" w:firstLine="643"/>
      </w:pPr>
      <w:r>
        <w:rPr>
          <w:rFonts w:hint="eastAsia"/>
          <w:b/>
          <w:bCs/>
        </w:rPr>
        <w:t>第二十九条</w:t>
      </w:r>
      <w:r w:rsidR="001D6E3F">
        <w:rPr>
          <w:rFonts w:hint="eastAsia"/>
          <w:b/>
          <w:bCs/>
        </w:rPr>
        <w:t xml:space="preserve"> </w:t>
      </w:r>
      <w:r>
        <w:t>学校利用自身优势和办学条件，通过多种方式主动为国家和区域经济建设、政治建设、文化建设、社会建设、生态文明建设提供人才和智力支持。</w:t>
      </w:r>
    </w:p>
    <w:p w:rsidR="00546C2B" w:rsidRDefault="00980F99">
      <w:pPr>
        <w:spacing w:line="620" w:lineRule="exact"/>
        <w:ind w:firstLineChars="200" w:firstLine="643"/>
      </w:pPr>
      <w:r>
        <w:rPr>
          <w:rFonts w:hint="eastAsia"/>
          <w:b/>
          <w:bCs/>
        </w:rPr>
        <w:t>第三十条</w:t>
      </w:r>
      <w:r w:rsidR="001D6E3F">
        <w:rPr>
          <w:rFonts w:hint="eastAsia"/>
        </w:rPr>
        <w:t xml:space="preserve"> </w:t>
      </w:r>
      <w:r>
        <w:t>学校以社会主义核心价值观为引领</w:t>
      </w:r>
      <w:r w:rsidR="00367F6F">
        <w:rPr>
          <w:rFonts w:hint="eastAsia"/>
        </w:rPr>
        <w:t>，</w:t>
      </w:r>
      <w:r>
        <w:t>弘扬中华优秀</w:t>
      </w:r>
      <w:r>
        <w:lastRenderedPageBreak/>
        <w:t>传统文化，融汇世界先进文化，建设特色大学文化，积极促进社会主义先进文化的传承创新。</w:t>
      </w:r>
    </w:p>
    <w:p w:rsidR="00546C2B" w:rsidRDefault="00980F99">
      <w:pPr>
        <w:spacing w:line="620" w:lineRule="exact"/>
        <w:ind w:firstLineChars="200" w:firstLine="643"/>
      </w:pPr>
      <w:r>
        <w:rPr>
          <w:rFonts w:hint="eastAsia"/>
          <w:b/>
          <w:bCs/>
        </w:rPr>
        <w:t>第三十一条</w:t>
      </w:r>
      <w:r w:rsidR="001D6E3F">
        <w:rPr>
          <w:rFonts w:hint="eastAsia"/>
          <w:b/>
          <w:bCs/>
        </w:rPr>
        <w:t xml:space="preserve"> </w:t>
      </w:r>
      <w:r>
        <w:t>学校积极推进教育国际化，大力开展中外合作办学、来华留学教育，开展全方位、多层次的国际交流与合作，提升学校核心竞争力和国际影响力。</w:t>
      </w:r>
    </w:p>
    <w:p w:rsidR="00546C2B" w:rsidRDefault="00980F99">
      <w:pPr>
        <w:spacing w:line="620" w:lineRule="exact"/>
        <w:jc w:val="center"/>
        <w:rPr>
          <w:b/>
          <w:bCs/>
        </w:rPr>
      </w:pPr>
      <w:r>
        <w:rPr>
          <w:b/>
          <w:bCs/>
        </w:rPr>
        <w:t>第四章 教职工</w:t>
      </w:r>
    </w:p>
    <w:p w:rsidR="00546C2B" w:rsidRDefault="00980F99">
      <w:pPr>
        <w:spacing w:line="620" w:lineRule="exact"/>
        <w:ind w:firstLineChars="200" w:firstLine="643"/>
      </w:pPr>
      <w:r>
        <w:rPr>
          <w:b/>
          <w:bCs/>
        </w:rPr>
        <w:t>第</w:t>
      </w:r>
      <w:r>
        <w:rPr>
          <w:rFonts w:hint="eastAsia"/>
          <w:b/>
          <w:bCs/>
        </w:rPr>
        <w:t>三十二</w:t>
      </w:r>
      <w:r>
        <w:rPr>
          <w:b/>
          <w:bCs/>
        </w:rPr>
        <w:t>条</w:t>
      </w:r>
      <w:r w:rsidR="001D6E3F">
        <w:rPr>
          <w:rFonts w:hint="eastAsia"/>
          <w:b/>
          <w:bCs/>
        </w:rPr>
        <w:t xml:space="preserve"> </w:t>
      </w:r>
      <w:r>
        <w:t>学校教职工由教师、</w:t>
      </w:r>
      <w:r>
        <w:rPr>
          <w:rFonts w:hint="eastAsia"/>
        </w:rPr>
        <w:t>其他</w:t>
      </w:r>
      <w:r>
        <w:t>专业技术人员、管理人员和工勤</w:t>
      </w:r>
      <w:r>
        <w:rPr>
          <w:rFonts w:hint="eastAsia"/>
        </w:rPr>
        <w:t>技能</w:t>
      </w:r>
      <w:r>
        <w:t>人员等组成，实行聘用合同制度。</w:t>
      </w:r>
    </w:p>
    <w:p w:rsidR="00546C2B" w:rsidRDefault="00980F99">
      <w:pPr>
        <w:spacing w:line="620" w:lineRule="exact"/>
        <w:ind w:firstLineChars="200" w:firstLine="643"/>
      </w:pPr>
      <w:r>
        <w:rPr>
          <w:b/>
          <w:bCs/>
        </w:rPr>
        <w:t>第</w:t>
      </w:r>
      <w:r>
        <w:rPr>
          <w:rFonts w:hint="eastAsia"/>
          <w:b/>
          <w:bCs/>
        </w:rPr>
        <w:t>三十三</w:t>
      </w:r>
      <w:r>
        <w:rPr>
          <w:b/>
          <w:bCs/>
        </w:rPr>
        <w:t>条</w:t>
      </w:r>
      <w:r>
        <w:t xml:space="preserve"> 学校</w:t>
      </w:r>
      <w:r>
        <w:rPr>
          <w:rFonts w:hint="eastAsia"/>
        </w:rPr>
        <w:t>根据上级编制部门核定的编制总量，依法依规确定</w:t>
      </w:r>
      <w:r>
        <w:t>各类教职工比例</w:t>
      </w:r>
      <w:r>
        <w:rPr>
          <w:rFonts w:hint="eastAsia"/>
        </w:rPr>
        <w:t>，</w:t>
      </w:r>
      <w:r>
        <w:t>依法自主聘任各类人员</w:t>
      </w:r>
      <w:r>
        <w:rPr>
          <w:rFonts w:hint="eastAsia"/>
        </w:rPr>
        <w:t>。</w:t>
      </w:r>
      <w:r>
        <w:t>按照精简、效能的原则设置岗位，依据岗位职责及任职条件公开招聘，择优聘用。</w:t>
      </w:r>
    </w:p>
    <w:p w:rsidR="00546C2B" w:rsidRDefault="00980F99">
      <w:pPr>
        <w:spacing w:line="620" w:lineRule="exact"/>
        <w:ind w:firstLineChars="200" w:firstLine="643"/>
      </w:pPr>
      <w:r>
        <w:rPr>
          <w:rFonts w:hint="eastAsia"/>
          <w:b/>
          <w:bCs/>
        </w:rPr>
        <w:t>第三十四条</w:t>
      </w:r>
      <w:r>
        <w:rPr>
          <w:rFonts w:hint="eastAsia"/>
        </w:rPr>
        <w:t xml:space="preserve"> 学校依法依规对教职工定期进行考核，考核结果作为续聘、解聘、晋升、奖励或者处分的依据。</w:t>
      </w:r>
    </w:p>
    <w:p w:rsidR="00546C2B" w:rsidRDefault="00980F99">
      <w:pPr>
        <w:spacing w:line="620" w:lineRule="exact"/>
        <w:ind w:firstLineChars="200" w:firstLine="640"/>
      </w:pPr>
      <w:r>
        <w:rPr>
          <w:rFonts w:hint="eastAsia"/>
        </w:rPr>
        <w:t>教职工违反学校规章制度的，学校责令其改正或给予相应的纪律处分；考核不符合任职要求的，学校可变更其岗位、依法解除聘任合同。</w:t>
      </w:r>
    </w:p>
    <w:p w:rsidR="00546C2B" w:rsidRDefault="00980F99">
      <w:pPr>
        <w:spacing w:line="620" w:lineRule="exact"/>
        <w:ind w:firstLineChars="200" w:firstLine="643"/>
      </w:pPr>
      <w:r>
        <w:rPr>
          <w:rFonts w:hint="eastAsia"/>
          <w:b/>
          <w:bCs/>
        </w:rPr>
        <w:t>第三十五条</w:t>
      </w:r>
      <w:r w:rsidR="001D6E3F">
        <w:rPr>
          <w:rFonts w:hint="eastAsia"/>
          <w:b/>
          <w:bCs/>
        </w:rPr>
        <w:t xml:space="preserve"> </w:t>
      </w:r>
      <w:r>
        <w:rPr>
          <w:rFonts w:hint="eastAsia"/>
        </w:rPr>
        <w:t xml:space="preserve">学校教职工享有下列权利： </w:t>
      </w:r>
    </w:p>
    <w:p w:rsidR="00546C2B" w:rsidRDefault="00980F99">
      <w:pPr>
        <w:spacing w:line="620" w:lineRule="exact"/>
        <w:ind w:firstLineChars="200" w:firstLine="640"/>
      </w:pPr>
      <w:r>
        <w:t>（一）按工作职责和有关规定使用学校的公共资源；</w:t>
      </w:r>
    </w:p>
    <w:p w:rsidR="00546C2B" w:rsidRDefault="00980F99">
      <w:pPr>
        <w:spacing w:line="620" w:lineRule="exact"/>
        <w:ind w:firstLineChars="200" w:firstLine="640"/>
      </w:pPr>
      <w:r>
        <w:t>（二）依法获取工资报酬，享受国家和学校规定的福利待遇；</w:t>
      </w:r>
    </w:p>
    <w:p w:rsidR="00546C2B" w:rsidRDefault="00980F99">
      <w:pPr>
        <w:spacing w:line="620" w:lineRule="exact"/>
        <w:ind w:firstLineChars="200" w:firstLine="640"/>
      </w:pPr>
      <w:r>
        <w:t>（三）公平获得自身发展所需的机会和条件；</w:t>
      </w:r>
    </w:p>
    <w:p w:rsidR="00546C2B" w:rsidRDefault="00980F99">
      <w:pPr>
        <w:spacing w:line="620" w:lineRule="exact"/>
        <w:ind w:firstLineChars="200" w:firstLine="640"/>
      </w:pPr>
      <w:r>
        <w:t>（四）在品德、能力和业绩等方面获得公正评价；</w:t>
      </w:r>
    </w:p>
    <w:p w:rsidR="00546C2B" w:rsidRDefault="00980F99">
      <w:pPr>
        <w:spacing w:line="620" w:lineRule="exact"/>
        <w:ind w:firstLineChars="200" w:firstLine="640"/>
      </w:pPr>
      <w:r>
        <w:lastRenderedPageBreak/>
        <w:t>（五）公平获得各种奖励及荣誉称号；</w:t>
      </w:r>
    </w:p>
    <w:p w:rsidR="00546C2B" w:rsidRDefault="00980F99">
      <w:pPr>
        <w:spacing w:line="620" w:lineRule="exact"/>
        <w:ind w:firstLineChars="200" w:firstLine="640"/>
      </w:pPr>
      <w:r>
        <w:t>（六）知悉学校改革、建设和发展及其</w:t>
      </w:r>
      <w:r>
        <w:rPr>
          <w:rFonts w:hint="eastAsia"/>
        </w:rPr>
        <w:t>他</w:t>
      </w:r>
      <w:r>
        <w:t>涉及切身利益的重大事项；</w:t>
      </w:r>
    </w:p>
    <w:p w:rsidR="00546C2B" w:rsidRDefault="00980F99">
      <w:pPr>
        <w:spacing w:line="620" w:lineRule="exact"/>
        <w:ind w:firstLineChars="200" w:firstLine="640"/>
      </w:pPr>
      <w:r>
        <w:t>（七）参与学校民主管理，对学校工作提出意见和建议；</w:t>
      </w:r>
    </w:p>
    <w:p w:rsidR="00546C2B" w:rsidRDefault="00980F99">
      <w:pPr>
        <w:spacing w:line="620" w:lineRule="exact"/>
        <w:ind w:firstLineChars="200" w:firstLine="640"/>
      </w:pPr>
      <w:r>
        <w:t>（八）就职务聘用、福利待遇、评优评奖、纪律处分等事项表达异议和提出申诉；</w:t>
      </w:r>
    </w:p>
    <w:p w:rsidR="00546C2B" w:rsidRDefault="00980F99">
      <w:pPr>
        <w:spacing w:line="620" w:lineRule="exact"/>
        <w:ind w:firstLineChars="200" w:firstLine="640"/>
      </w:pPr>
      <w:r>
        <w:t>（九）法律、法规、规章规定</w:t>
      </w:r>
      <w:r>
        <w:rPr>
          <w:rFonts w:hint="eastAsia"/>
        </w:rPr>
        <w:t>或</w:t>
      </w:r>
      <w:r>
        <w:t>合同约定的其他权利。</w:t>
      </w:r>
    </w:p>
    <w:p w:rsidR="00546C2B" w:rsidRDefault="00980F99">
      <w:pPr>
        <w:spacing w:line="620" w:lineRule="exact"/>
        <w:ind w:firstLineChars="200" w:firstLine="643"/>
      </w:pPr>
      <w:r>
        <w:rPr>
          <w:b/>
          <w:bCs/>
        </w:rPr>
        <w:t>第三十六条</w:t>
      </w:r>
      <w:r w:rsidR="001D6E3F">
        <w:rPr>
          <w:rFonts w:hint="eastAsia"/>
          <w:b/>
          <w:bCs/>
        </w:rPr>
        <w:t xml:space="preserve"> </w:t>
      </w:r>
      <w:r>
        <w:t>学校教职工应履行下列义务：</w:t>
      </w:r>
    </w:p>
    <w:p w:rsidR="00546C2B" w:rsidRDefault="00980F99">
      <w:pPr>
        <w:spacing w:line="620" w:lineRule="exact"/>
        <w:ind w:firstLineChars="200" w:firstLine="640"/>
      </w:pPr>
      <w:r>
        <w:t>（一）</w:t>
      </w:r>
      <w:r>
        <w:rPr>
          <w:rFonts w:hint="eastAsia"/>
        </w:rPr>
        <w:t>忠诚教育事业，</w:t>
      </w:r>
      <w:r>
        <w:t>爱岗敬业，勤奋工作；</w:t>
      </w:r>
    </w:p>
    <w:p w:rsidR="00546C2B" w:rsidRDefault="00980F99">
      <w:pPr>
        <w:spacing w:line="620" w:lineRule="exact"/>
        <w:ind w:firstLineChars="200" w:firstLine="640"/>
      </w:pPr>
      <w:r>
        <w:t>（二）</w:t>
      </w:r>
      <w:r>
        <w:rPr>
          <w:rFonts w:hint="eastAsia"/>
        </w:rPr>
        <w:t>尊重和</w:t>
      </w:r>
      <w:r>
        <w:t>爱护学生，立德树人；</w:t>
      </w:r>
    </w:p>
    <w:p w:rsidR="00546C2B" w:rsidRDefault="00980F99">
      <w:pPr>
        <w:spacing w:line="620" w:lineRule="exact"/>
        <w:ind w:firstLineChars="200" w:firstLine="640"/>
      </w:pPr>
      <w:r>
        <w:t>（三）遵守学校规章制度；</w:t>
      </w:r>
    </w:p>
    <w:p w:rsidR="00546C2B" w:rsidRDefault="00980F99">
      <w:pPr>
        <w:spacing w:line="620" w:lineRule="exact"/>
        <w:ind w:firstLineChars="200" w:firstLine="640"/>
      </w:pPr>
      <w:r>
        <w:t>（四）遵守学术规范，恪守学术道德；</w:t>
      </w:r>
    </w:p>
    <w:p w:rsidR="00546C2B" w:rsidRDefault="00980F99">
      <w:pPr>
        <w:spacing w:line="620" w:lineRule="exact"/>
        <w:ind w:firstLineChars="200" w:firstLine="640"/>
      </w:pPr>
      <w:r>
        <w:t>（五）珍惜和维护学校名誉，维护学校利益；</w:t>
      </w:r>
    </w:p>
    <w:p w:rsidR="00546C2B" w:rsidRDefault="00980F99">
      <w:pPr>
        <w:spacing w:line="620" w:lineRule="exact"/>
        <w:ind w:firstLineChars="200" w:firstLine="640"/>
      </w:pPr>
      <w:r>
        <w:t>（六）</w:t>
      </w:r>
      <w:r>
        <w:rPr>
          <w:rFonts w:hint="eastAsia"/>
        </w:rPr>
        <w:t>认真履行岗位职责，完成本职工作任务；</w:t>
      </w:r>
    </w:p>
    <w:p w:rsidR="00546C2B" w:rsidRDefault="00980F99">
      <w:pPr>
        <w:spacing w:line="620" w:lineRule="exact"/>
        <w:ind w:firstLineChars="200" w:firstLine="640"/>
      </w:pPr>
      <w:r>
        <w:t>（七）法律、法规、规章规定和合同约定的其他义务。</w:t>
      </w:r>
    </w:p>
    <w:p w:rsidR="00546C2B" w:rsidRDefault="00980F99">
      <w:pPr>
        <w:spacing w:line="620" w:lineRule="exact"/>
        <w:ind w:firstLineChars="200" w:firstLine="643"/>
      </w:pPr>
      <w:r>
        <w:rPr>
          <w:rFonts w:hint="eastAsia"/>
          <w:b/>
          <w:bCs/>
        </w:rPr>
        <w:t>第三十七条</w:t>
      </w:r>
      <w:r w:rsidR="001D6E3F">
        <w:rPr>
          <w:rFonts w:hint="eastAsia"/>
        </w:rPr>
        <w:t xml:space="preserve"> </w:t>
      </w:r>
      <w:r>
        <w:rPr>
          <w:rFonts w:hint="eastAsia"/>
        </w:rPr>
        <w:t>教师是学校办学的主体力量。学校尊重和爱护人才，维护学术民主与学术自由，为教师开展人才培养、科学研究、社会服务、文化传承创新等活动提供必要的条件和保障。</w:t>
      </w:r>
    </w:p>
    <w:p w:rsidR="00546C2B" w:rsidRDefault="00980F99">
      <w:pPr>
        <w:spacing w:line="620" w:lineRule="exact"/>
        <w:ind w:firstLineChars="200" w:firstLine="643"/>
      </w:pPr>
      <w:r>
        <w:rPr>
          <w:rFonts w:hint="eastAsia"/>
          <w:b/>
          <w:bCs/>
        </w:rPr>
        <w:t>第三十八条</w:t>
      </w:r>
      <w:r>
        <w:t xml:space="preserve"> 学校重视师德师风建设，将师德师风作为教师评价的第一标准，落实立德树人根本任务，激励和引导教师做有理想信念、有道德情操、有扎实学识、有仁爱之心的党和人民满意的好老师。</w:t>
      </w:r>
    </w:p>
    <w:p w:rsidR="00546C2B" w:rsidRDefault="00980F99">
      <w:pPr>
        <w:spacing w:line="620" w:lineRule="exact"/>
        <w:ind w:firstLineChars="200" w:firstLine="643"/>
      </w:pPr>
      <w:r>
        <w:rPr>
          <w:b/>
          <w:bCs/>
        </w:rPr>
        <w:lastRenderedPageBreak/>
        <w:t>第三十九条</w:t>
      </w:r>
      <w:r w:rsidR="001D6E3F">
        <w:rPr>
          <w:rFonts w:hint="eastAsia"/>
          <w:b/>
          <w:bCs/>
        </w:rPr>
        <w:t xml:space="preserve"> </w:t>
      </w:r>
      <w:r>
        <w:t>学校建立教职工发展制度，构建完整的培训体系，鼓励和支持教师开展学术交流与合作。</w:t>
      </w:r>
    </w:p>
    <w:p w:rsidR="00546C2B" w:rsidRDefault="00980F99">
      <w:pPr>
        <w:spacing w:line="620" w:lineRule="exact"/>
        <w:ind w:firstLineChars="200" w:firstLine="643"/>
      </w:pPr>
      <w:r>
        <w:rPr>
          <w:b/>
          <w:bCs/>
        </w:rPr>
        <w:t>第四十条</w:t>
      </w:r>
      <w:r w:rsidR="001D6E3F">
        <w:rPr>
          <w:rFonts w:hint="eastAsia"/>
          <w:b/>
          <w:bCs/>
        </w:rPr>
        <w:t xml:space="preserve"> </w:t>
      </w:r>
      <w:r>
        <w:t>学校建立各类表彰奖励制度，对为国家及学校做出突出贡献的教职工给予表彰、奖励。</w:t>
      </w:r>
    </w:p>
    <w:p w:rsidR="00546C2B" w:rsidRDefault="00980F99">
      <w:pPr>
        <w:spacing w:line="620" w:lineRule="exact"/>
        <w:ind w:firstLineChars="200" w:firstLine="643"/>
      </w:pPr>
      <w:r>
        <w:rPr>
          <w:b/>
          <w:bCs/>
        </w:rPr>
        <w:t>第四十一条</w:t>
      </w:r>
      <w:r>
        <w:t xml:space="preserve"> 学校依法建立和健全教职工权利保护机制，维护教职工合法权益。</w:t>
      </w:r>
    </w:p>
    <w:p w:rsidR="00546C2B" w:rsidRDefault="00980F99">
      <w:pPr>
        <w:spacing w:line="620" w:lineRule="exact"/>
        <w:ind w:firstLineChars="200" w:firstLine="643"/>
      </w:pPr>
      <w:r>
        <w:rPr>
          <w:b/>
          <w:bCs/>
        </w:rPr>
        <w:t>第</w:t>
      </w:r>
      <w:r>
        <w:rPr>
          <w:rFonts w:hint="eastAsia"/>
          <w:b/>
          <w:bCs/>
        </w:rPr>
        <w:t>四十二</w:t>
      </w:r>
      <w:r>
        <w:rPr>
          <w:b/>
          <w:bCs/>
        </w:rPr>
        <w:t>条</w:t>
      </w:r>
      <w:r w:rsidR="001D6E3F">
        <w:rPr>
          <w:rFonts w:hint="eastAsia"/>
          <w:b/>
          <w:bCs/>
        </w:rPr>
        <w:t xml:space="preserve"> </w:t>
      </w:r>
      <w:r>
        <w:t>学校鼓励和支持教职工</w:t>
      </w:r>
      <w:r>
        <w:rPr>
          <w:rFonts w:hint="eastAsia"/>
        </w:rPr>
        <w:t>依法</w:t>
      </w:r>
      <w:r>
        <w:t>参加学校的民主管理和监督，对学校的工作提出意见或建议。</w:t>
      </w:r>
    </w:p>
    <w:p w:rsidR="00546C2B" w:rsidRDefault="00980F99">
      <w:pPr>
        <w:spacing w:line="620" w:lineRule="exact"/>
        <w:ind w:firstLineChars="200" w:firstLine="643"/>
      </w:pPr>
      <w:r>
        <w:rPr>
          <w:rFonts w:hint="eastAsia"/>
          <w:b/>
          <w:bCs/>
        </w:rPr>
        <w:t>第四十三条</w:t>
      </w:r>
      <w:r>
        <w:rPr>
          <w:rFonts w:hint="eastAsia"/>
        </w:rPr>
        <w:t xml:space="preserve"> 名誉教授、客座教授、访问学者、外聘教师、进修教师、兼职教师等编外人员在学校从事教学、科研、进修等活动或工作期间，依据法律法规及与学校签订的协议等，享有相应权利，履行相应义务。</w:t>
      </w:r>
    </w:p>
    <w:p w:rsidR="00546C2B" w:rsidRDefault="00980F99">
      <w:pPr>
        <w:spacing w:line="620" w:lineRule="exact"/>
        <w:jc w:val="center"/>
        <w:rPr>
          <w:b/>
          <w:bCs/>
        </w:rPr>
      </w:pPr>
      <w:r>
        <w:rPr>
          <w:rFonts w:hint="eastAsia"/>
          <w:b/>
          <w:bCs/>
        </w:rPr>
        <w:t>第五章</w:t>
      </w:r>
      <w:r w:rsidR="00367F6F">
        <w:rPr>
          <w:rFonts w:hint="eastAsia"/>
          <w:b/>
          <w:bCs/>
        </w:rPr>
        <w:t xml:space="preserve"> </w:t>
      </w:r>
      <w:r>
        <w:rPr>
          <w:rFonts w:hint="eastAsia"/>
          <w:b/>
          <w:bCs/>
        </w:rPr>
        <w:t>学生</w:t>
      </w:r>
    </w:p>
    <w:p w:rsidR="00546C2B" w:rsidRDefault="00980F99">
      <w:pPr>
        <w:spacing w:line="620" w:lineRule="exact"/>
        <w:ind w:firstLineChars="200" w:firstLine="643"/>
      </w:pPr>
      <w:r>
        <w:rPr>
          <w:rFonts w:hint="eastAsia"/>
          <w:b/>
          <w:bCs/>
        </w:rPr>
        <w:t>第四十四条</w:t>
      </w:r>
      <w:r>
        <w:rPr>
          <w:rFonts w:hint="eastAsia"/>
        </w:rPr>
        <w:t xml:space="preserve"> 学生是指被学校依法录取、取得入学资格，具有学校学籍的受教育者。</w:t>
      </w:r>
    </w:p>
    <w:p w:rsidR="00546C2B" w:rsidRDefault="00980F99">
      <w:pPr>
        <w:spacing w:line="620" w:lineRule="exact"/>
        <w:ind w:firstLineChars="200" w:firstLine="643"/>
      </w:pPr>
      <w:r>
        <w:rPr>
          <w:rFonts w:hint="eastAsia"/>
          <w:b/>
          <w:bCs/>
        </w:rPr>
        <w:t>第四十五条</w:t>
      </w:r>
      <w:r w:rsidR="001D6E3F">
        <w:rPr>
          <w:rFonts w:hint="eastAsia"/>
          <w:b/>
          <w:bCs/>
        </w:rPr>
        <w:t xml:space="preserve"> </w:t>
      </w:r>
      <w:r>
        <w:rPr>
          <w:rFonts w:hint="eastAsia"/>
        </w:rPr>
        <w:t>学生享有下列权利：</w:t>
      </w:r>
    </w:p>
    <w:p w:rsidR="00546C2B" w:rsidRDefault="00980F99">
      <w:pPr>
        <w:spacing w:line="620" w:lineRule="exact"/>
        <w:ind w:firstLineChars="200" w:firstLine="640"/>
      </w:pPr>
      <w:r>
        <w:rPr>
          <w:rFonts w:hint="eastAsia"/>
        </w:rPr>
        <w:t>（一）参加学校教育教学计划安排的各项活动，使用学校提供的教育教学资源；</w:t>
      </w:r>
    </w:p>
    <w:p w:rsidR="00546C2B" w:rsidRDefault="00980F99">
      <w:pPr>
        <w:spacing w:line="620" w:lineRule="exact"/>
        <w:ind w:firstLineChars="200" w:firstLine="640"/>
      </w:pPr>
      <w:r>
        <w:rPr>
          <w:rFonts w:hint="eastAsia"/>
        </w:rPr>
        <w:t>（二）参加社会实践、志愿服务、勤工助学、文娱体育及科技文化创新等活动，获得就业创业指导和服务；</w:t>
      </w:r>
    </w:p>
    <w:p w:rsidR="00546C2B" w:rsidRDefault="00980F99">
      <w:pPr>
        <w:spacing w:line="620" w:lineRule="exact"/>
        <w:ind w:firstLineChars="200" w:firstLine="640"/>
      </w:pPr>
      <w:r>
        <w:rPr>
          <w:rFonts w:hint="eastAsia"/>
        </w:rPr>
        <w:t>（三）申请奖学金、助学金及助学贷款；</w:t>
      </w:r>
    </w:p>
    <w:p w:rsidR="00546C2B" w:rsidRDefault="00980F99">
      <w:pPr>
        <w:spacing w:line="620" w:lineRule="exact"/>
        <w:ind w:firstLineChars="200" w:firstLine="640"/>
      </w:pPr>
      <w:r>
        <w:rPr>
          <w:rFonts w:hint="eastAsia"/>
        </w:rPr>
        <w:t>（四）在思想品德、学业成绩等方面获得科学、公正评价，</w:t>
      </w:r>
      <w:r>
        <w:rPr>
          <w:rFonts w:hint="eastAsia"/>
        </w:rPr>
        <w:lastRenderedPageBreak/>
        <w:t>完成学校规定学业后获得相应的学历证书、学位证书；</w:t>
      </w:r>
    </w:p>
    <w:p w:rsidR="00546C2B" w:rsidRDefault="00980F99">
      <w:pPr>
        <w:spacing w:line="620" w:lineRule="exact"/>
        <w:ind w:firstLineChars="200" w:firstLine="640"/>
      </w:pPr>
      <w:r>
        <w:rPr>
          <w:rFonts w:hint="eastAsia"/>
        </w:rPr>
        <w:t>（五）在校内组织、参加学生团体，以适当方式参与学校管理，对学校与学生权益相关事务享有知情权、参与权、表达权和监督权；</w:t>
      </w:r>
    </w:p>
    <w:p w:rsidR="00546C2B" w:rsidRDefault="00980F99">
      <w:pPr>
        <w:spacing w:line="620" w:lineRule="exact"/>
        <w:ind w:firstLineChars="200" w:firstLine="640"/>
      </w:pPr>
      <w:r>
        <w:rPr>
          <w:rFonts w:hint="eastAsia"/>
        </w:rPr>
        <w:t>（六）对学校给予的处理或者处分有异议，向学校、教育行政部门提出申诉，对学校、教职员工侵犯其人身权、财产权等合法权益的行为，提出申诉或者依法提起诉讼；</w:t>
      </w:r>
    </w:p>
    <w:p w:rsidR="00546C2B" w:rsidRDefault="00980F99">
      <w:pPr>
        <w:spacing w:line="620" w:lineRule="exact"/>
        <w:ind w:firstLineChars="200" w:firstLine="640"/>
      </w:pPr>
      <w:r>
        <w:rPr>
          <w:rFonts w:hint="eastAsia"/>
        </w:rPr>
        <w:t>（七）法律、法规及学校章程规定的其他权利。</w:t>
      </w:r>
    </w:p>
    <w:p w:rsidR="00546C2B" w:rsidRDefault="00980F99">
      <w:pPr>
        <w:spacing w:line="620" w:lineRule="exact"/>
        <w:ind w:firstLineChars="200" w:firstLine="643"/>
      </w:pPr>
      <w:r>
        <w:rPr>
          <w:b/>
          <w:bCs/>
        </w:rPr>
        <w:t>第</w:t>
      </w:r>
      <w:r>
        <w:rPr>
          <w:rFonts w:hint="eastAsia"/>
          <w:b/>
          <w:bCs/>
        </w:rPr>
        <w:t>四十六</w:t>
      </w:r>
      <w:r>
        <w:rPr>
          <w:b/>
          <w:bCs/>
        </w:rPr>
        <w:t>条</w:t>
      </w:r>
      <w:r w:rsidR="00AB229E">
        <w:rPr>
          <w:rFonts w:hint="eastAsia"/>
          <w:b/>
          <w:bCs/>
        </w:rPr>
        <w:t xml:space="preserve"> </w:t>
      </w:r>
      <w:r>
        <w:rPr>
          <w:rFonts w:hint="eastAsia"/>
        </w:rPr>
        <w:t>学生应履行下列义务：</w:t>
      </w:r>
    </w:p>
    <w:p w:rsidR="00546C2B" w:rsidRDefault="00980F99">
      <w:pPr>
        <w:spacing w:line="620" w:lineRule="exact"/>
        <w:ind w:firstLineChars="200" w:firstLine="640"/>
      </w:pPr>
      <w:r>
        <w:rPr>
          <w:rFonts w:hint="eastAsia"/>
        </w:rPr>
        <w:t>（一）遵守宪法和法律、法规；</w:t>
      </w:r>
    </w:p>
    <w:p w:rsidR="00546C2B" w:rsidRDefault="00980F99">
      <w:pPr>
        <w:spacing w:line="620" w:lineRule="exact"/>
        <w:ind w:firstLineChars="200" w:firstLine="640"/>
      </w:pPr>
      <w:r>
        <w:rPr>
          <w:rFonts w:hint="eastAsia"/>
        </w:rPr>
        <w:t>（二）遵守学校章程和规章制度；</w:t>
      </w:r>
    </w:p>
    <w:p w:rsidR="00546C2B" w:rsidRDefault="00980F99">
      <w:pPr>
        <w:spacing w:line="620" w:lineRule="exact"/>
        <w:ind w:firstLineChars="200" w:firstLine="640"/>
      </w:pPr>
      <w:r>
        <w:rPr>
          <w:rFonts w:hint="eastAsia"/>
        </w:rPr>
        <w:t>（三）恪守学术道德，完成规定学业；</w:t>
      </w:r>
    </w:p>
    <w:p w:rsidR="00546C2B" w:rsidRDefault="00980F99">
      <w:pPr>
        <w:spacing w:line="620" w:lineRule="exact"/>
        <w:ind w:firstLineChars="200" w:firstLine="640"/>
      </w:pPr>
      <w:r>
        <w:rPr>
          <w:rFonts w:hint="eastAsia"/>
        </w:rPr>
        <w:t>（四）按规定缴纳学费及有关费用，履行获得贷学金及助学金的相应义务；</w:t>
      </w:r>
    </w:p>
    <w:p w:rsidR="00546C2B" w:rsidRDefault="00980F99">
      <w:pPr>
        <w:spacing w:line="620" w:lineRule="exact"/>
        <w:ind w:firstLineChars="200" w:firstLine="640"/>
      </w:pPr>
      <w:r>
        <w:rPr>
          <w:rFonts w:hint="eastAsia"/>
        </w:rPr>
        <w:t>（五）遵守学生行为规范，尊敬师长，养成良好的思想品德和行为习惯；</w:t>
      </w:r>
    </w:p>
    <w:p w:rsidR="00546C2B" w:rsidRDefault="00980F99">
      <w:pPr>
        <w:spacing w:line="620" w:lineRule="exact"/>
        <w:ind w:firstLineChars="200" w:firstLine="640"/>
      </w:pPr>
      <w:r>
        <w:rPr>
          <w:rFonts w:hint="eastAsia"/>
        </w:rPr>
        <w:t>（六）法律、法规及学校章程规定的其他义务。</w:t>
      </w:r>
    </w:p>
    <w:p w:rsidR="00546C2B" w:rsidRDefault="00980F99">
      <w:pPr>
        <w:spacing w:line="620" w:lineRule="exact"/>
        <w:ind w:firstLineChars="200" w:firstLine="643"/>
      </w:pPr>
      <w:r>
        <w:rPr>
          <w:b/>
          <w:bCs/>
        </w:rPr>
        <w:t>第</w:t>
      </w:r>
      <w:r>
        <w:rPr>
          <w:rFonts w:hint="eastAsia"/>
          <w:b/>
          <w:bCs/>
        </w:rPr>
        <w:t>四十七</w:t>
      </w:r>
      <w:r>
        <w:rPr>
          <w:b/>
          <w:bCs/>
        </w:rPr>
        <w:t>条</w:t>
      </w:r>
      <w:r w:rsidR="001D6E3F">
        <w:rPr>
          <w:rFonts w:hint="eastAsia"/>
          <w:b/>
          <w:bCs/>
        </w:rPr>
        <w:t xml:space="preserve"> </w:t>
      </w:r>
      <w:r>
        <w:rPr>
          <w:rFonts w:hint="eastAsia"/>
        </w:rPr>
        <w:t>学校坚持全员全过程全方位育人，为学生提供并完善学业发展、生涯规划、身心健康和生活保障等服务，促进学生成长成才。</w:t>
      </w:r>
    </w:p>
    <w:p w:rsidR="00546C2B" w:rsidRDefault="00980F99">
      <w:pPr>
        <w:spacing w:line="620" w:lineRule="exact"/>
        <w:ind w:firstLineChars="200" w:firstLine="643"/>
      </w:pPr>
      <w:r>
        <w:rPr>
          <w:rFonts w:hint="eastAsia"/>
          <w:b/>
          <w:bCs/>
        </w:rPr>
        <w:t>第四十八条</w:t>
      </w:r>
      <w:r>
        <w:rPr>
          <w:rFonts w:hint="eastAsia"/>
        </w:rPr>
        <w:t xml:space="preserve"> 学生在学校规定的期限内，取得教学计划规定的全部学分，达到毕业要求的，学校准予毕业并颁发毕业证书；符</w:t>
      </w:r>
      <w:r>
        <w:rPr>
          <w:rFonts w:hint="eastAsia"/>
        </w:rPr>
        <w:lastRenderedPageBreak/>
        <w:t>合学位授予条件的，授予相应学位，颁发相应的学位证书。</w:t>
      </w:r>
    </w:p>
    <w:p w:rsidR="00546C2B" w:rsidRDefault="00980F99">
      <w:pPr>
        <w:spacing w:line="620" w:lineRule="exact"/>
        <w:ind w:firstLineChars="200" w:firstLine="643"/>
      </w:pPr>
      <w:r>
        <w:rPr>
          <w:rFonts w:hint="eastAsia"/>
          <w:b/>
          <w:bCs/>
        </w:rPr>
        <w:t>第四十九条</w:t>
      </w:r>
      <w:r w:rsidR="001D6E3F">
        <w:rPr>
          <w:rFonts w:hint="eastAsia"/>
          <w:b/>
          <w:bCs/>
        </w:rPr>
        <w:t xml:space="preserve"> </w:t>
      </w:r>
      <w:r>
        <w:rPr>
          <w:rFonts w:hint="eastAsia"/>
        </w:rPr>
        <w:t>学校建立和完善学生权利保护制度，维护学生合法权益。学校为在学习和生活中遇到特殊困难的学生提供必要的指导和帮助。</w:t>
      </w:r>
    </w:p>
    <w:p w:rsidR="00546C2B" w:rsidRDefault="00980F99">
      <w:pPr>
        <w:spacing w:line="620" w:lineRule="exact"/>
        <w:ind w:firstLineChars="200" w:firstLine="643"/>
      </w:pPr>
      <w:r>
        <w:rPr>
          <w:rFonts w:hint="eastAsia"/>
          <w:b/>
          <w:bCs/>
        </w:rPr>
        <w:t xml:space="preserve">第五十条 </w:t>
      </w:r>
      <w:r>
        <w:rPr>
          <w:rFonts w:hint="eastAsia"/>
        </w:rPr>
        <w:t>学校对取得突出成绩和为学校争得荣誉的学生集体和个人进行表彰奖励；对违纪学生给予相应的纪律处分。</w:t>
      </w:r>
    </w:p>
    <w:p w:rsidR="00546C2B" w:rsidRDefault="00980F99">
      <w:pPr>
        <w:spacing w:line="620" w:lineRule="exact"/>
        <w:ind w:firstLineChars="200" w:firstLine="643"/>
      </w:pPr>
      <w:r>
        <w:rPr>
          <w:rFonts w:hint="eastAsia"/>
          <w:b/>
          <w:bCs/>
        </w:rPr>
        <w:t>第五十一条</w:t>
      </w:r>
      <w:r w:rsidR="001D6E3F">
        <w:rPr>
          <w:rFonts w:hint="eastAsia"/>
          <w:b/>
          <w:bCs/>
        </w:rPr>
        <w:t xml:space="preserve"> </w:t>
      </w:r>
      <w:r>
        <w:rPr>
          <w:rFonts w:hint="eastAsia"/>
        </w:rPr>
        <w:t>学校通过各种方式，鼓励和支持学生参与学校的民主管理和监督，对学校的工作提出意见或建议。</w:t>
      </w:r>
    </w:p>
    <w:p w:rsidR="00546C2B" w:rsidRDefault="00980F99">
      <w:pPr>
        <w:spacing w:line="620" w:lineRule="exact"/>
        <w:ind w:firstLineChars="200" w:firstLine="643"/>
      </w:pPr>
      <w:r>
        <w:rPr>
          <w:rFonts w:hint="eastAsia"/>
          <w:b/>
          <w:bCs/>
        </w:rPr>
        <w:t>第五十二条</w:t>
      </w:r>
      <w:r>
        <w:rPr>
          <w:rFonts w:hint="eastAsia"/>
        </w:rPr>
        <w:t xml:space="preserve"> 在学校接受培训、继续教育、在职学习等其他类型的无学籍的受教育者，其权利义务由受教育者与学校按照平等自愿的原则依法进行约定。</w:t>
      </w:r>
    </w:p>
    <w:p w:rsidR="00546C2B" w:rsidRDefault="00980F99">
      <w:pPr>
        <w:spacing w:line="620" w:lineRule="exact"/>
        <w:jc w:val="center"/>
        <w:rPr>
          <w:b/>
          <w:bCs/>
        </w:rPr>
      </w:pPr>
      <w:r>
        <w:rPr>
          <w:rFonts w:hint="eastAsia"/>
          <w:b/>
          <w:bCs/>
        </w:rPr>
        <w:t>第六章</w:t>
      </w:r>
      <w:r w:rsidR="00277BCE">
        <w:rPr>
          <w:rFonts w:hint="eastAsia"/>
          <w:b/>
          <w:bCs/>
        </w:rPr>
        <w:t xml:space="preserve"> </w:t>
      </w:r>
      <w:r>
        <w:rPr>
          <w:rFonts w:hint="eastAsia"/>
          <w:b/>
          <w:bCs/>
        </w:rPr>
        <w:t>教学科研机构</w:t>
      </w:r>
    </w:p>
    <w:p w:rsidR="00546C2B" w:rsidRDefault="00980F99">
      <w:pPr>
        <w:spacing w:line="620" w:lineRule="exact"/>
        <w:ind w:firstLineChars="200" w:firstLine="643"/>
      </w:pPr>
      <w:r>
        <w:rPr>
          <w:rFonts w:hint="eastAsia"/>
          <w:b/>
          <w:bCs/>
        </w:rPr>
        <w:t>第五十三条</w:t>
      </w:r>
      <w:r>
        <w:rPr>
          <w:rFonts w:hint="eastAsia"/>
        </w:rPr>
        <w:t xml:space="preserve"> 学校设置以学院（系、部、中心，下同）为主要组织形式的教学科研机构。学校对学院管理推行校、院两级管理体制。</w:t>
      </w:r>
    </w:p>
    <w:p w:rsidR="00546C2B" w:rsidRDefault="00980F99">
      <w:pPr>
        <w:spacing w:line="620" w:lineRule="exact"/>
        <w:ind w:firstLineChars="200" w:firstLine="643"/>
      </w:pPr>
      <w:r>
        <w:rPr>
          <w:rFonts w:hint="eastAsia"/>
          <w:b/>
          <w:bCs/>
        </w:rPr>
        <w:t>第五十四条</w:t>
      </w:r>
      <w:r>
        <w:rPr>
          <w:rFonts w:hint="eastAsia"/>
        </w:rPr>
        <w:t xml:space="preserve"> 学院的主要职责是：</w:t>
      </w:r>
    </w:p>
    <w:p w:rsidR="00546C2B" w:rsidRDefault="00980F99">
      <w:pPr>
        <w:spacing w:line="620" w:lineRule="exact"/>
        <w:ind w:firstLineChars="200" w:firstLine="640"/>
      </w:pPr>
      <w:r>
        <w:rPr>
          <w:rFonts w:hint="eastAsia"/>
        </w:rPr>
        <w:t>（一）根据学校的部署及授权，制定学院发展规划，进行学科专业建设、师资队伍建设、课程建设，组织开展教学、科学研究和其他学术活动；</w:t>
      </w:r>
    </w:p>
    <w:p w:rsidR="00546C2B" w:rsidRDefault="00980F99">
      <w:pPr>
        <w:spacing w:line="620" w:lineRule="exact"/>
        <w:ind w:firstLineChars="200" w:firstLine="640"/>
      </w:pPr>
      <w:r>
        <w:rPr>
          <w:rFonts w:hint="eastAsia"/>
        </w:rPr>
        <w:t>（二）负责本单位教职工的考评与管理工作；</w:t>
      </w:r>
    </w:p>
    <w:p w:rsidR="00546C2B" w:rsidRDefault="00980F99">
      <w:pPr>
        <w:spacing w:line="620" w:lineRule="exact"/>
        <w:ind w:firstLineChars="200" w:firstLine="640"/>
      </w:pPr>
      <w:r>
        <w:rPr>
          <w:rFonts w:hint="eastAsia"/>
        </w:rPr>
        <w:t>（三）服务学生，负责学生的教育和管理；</w:t>
      </w:r>
    </w:p>
    <w:p w:rsidR="00546C2B" w:rsidRDefault="00980F99">
      <w:pPr>
        <w:spacing w:line="620" w:lineRule="exact"/>
        <w:ind w:firstLineChars="200" w:firstLine="640"/>
      </w:pPr>
      <w:r>
        <w:rPr>
          <w:rFonts w:hint="eastAsia"/>
        </w:rPr>
        <w:t>（四）设置学院的内部机构，并进行有效管理；</w:t>
      </w:r>
    </w:p>
    <w:p w:rsidR="00546C2B" w:rsidRDefault="00980F99">
      <w:pPr>
        <w:spacing w:line="620" w:lineRule="exact"/>
        <w:ind w:firstLineChars="200" w:firstLine="640"/>
      </w:pPr>
      <w:r>
        <w:rPr>
          <w:rFonts w:hint="eastAsia"/>
        </w:rPr>
        <w:lastRenderedPageBreak/>
        <w:t>（五）管理和使用学校核拨的办学经费、设备和资产；</w:t>
      </w:r>
    </w:p>
    <w:p w:rsidR="00546C2B" w:rsidRDefault="00980F99">
      <w:pPr>
        <w:spacing w:line="620" w:lineRule="exact"/>
        <w:ind w:firstLineChars="200" w:firstLine="640"/>
      </w:pPr>
      <w:r>
        <w:rPr>
          <w:rFonts w:hint="eastAsia"/>
        </w:rPr>
        <w:t>（六）行使学校赋予的其他职权。</w:t>
      </w:r>
    </w:p>
    <w:p w:rsidR="00546C2B" w:rsidRDefault="00980F99">
      <w:pPr>
        <w:spacing w:line="620" w:lineRule="exact"/>
        <w:ind w:firstLineChars="200" w:firstLine="643"/>
      </w:pPr>
      <w:r>
        <w:rPr>
          <w:rFonts w:hint="eastAsia"/>
          <w:b/>
          <w:bCs/>
        </w:rPr>
        <w:t>第五十五条</w:t>
      </w:r>
      <w:r>
        <w:rPr>
          <w:rFonts w:hint="eastAsia"/>
        </w:rPr>
        <w:t xml:space="preserve"> 学院党委（党总支）应当强化政治功能，履行政治责任，保证教学科研管理等各项任务完成，支持本单位行政领导班子和负责人开展工作，健全集体领导、党政分工合作、协调运行的工作机制。涉及办学方向、教师队伍建设、师生员工切身利益等事项</w:t>
      </w:r>
      <w:r w:rsidR="007E7B72">
        <w:rPr>
          <w:rFonts w:hint="eastAsia"/>
        </w:rPr>
        <w:t>，</w:t>
      </w:r>
      <w:r>
        <w:rPr>
          <w:rFonts w:hint="eastAsia"/>
        </w:rPr>
        <w:t>应当经党组织研究讨论后</w:t>
      </w:r>
      <w:r w:rsidR="007E7B72">
        <w:rPr>
          <w:rFonts w:hint="eastAsia"/>
        </w:rPr>
        <w:t>，</w:t>
      </w:r>
      <w:r>
        <w:rPr>
          <w:rFonts w:hint="eastAsia"/>
        </w:rPr>
        <w:t>再提交党政联席会议决定。</w:t>
      </w:r>
    </w:p>
    <w:p w:rsidR="00546C2B" w:rsidRDefault="00980F99">
      <w:pPr>
        <w:spacing w:line="620" w:lineRule="exact"/>
        <w:ind w:firstLineChars="200" w:firstLine="643"/>
      </w:pPr>
      <w:r>
        <w:rPr>
          <w:rFonts w:hint="eastAsia"/>
          <w:b/>
          <w:bCs/>
        </w:rPr>
        <w:t>第五十六条</w:t>
      </w:r>
      <w:r>
        <w:rPr>
          <w:rFonts w:hint="eastAsia"/>
        </w:rPr>
        <w:t xml:space="preserve"> 院长是学院行政工作第一责任人，主持学院工作，全面负责学院专业设置、学科建设、师资队伍建设、教育教学、科学研究、社会服务和行政管理等工作。</w:t>
      </w:r>
    </w:p>
    <w:p w:rsidR="00546C2B" w:rsidRDefault="00980F99">
      <w:pPr>
        <w:spacing w:line="620" w:lineRule="exact"/>
        <w:ind w:firstLineChars="200" w:firstLine="643"/>
      </w:pPr>
      <w:r>
        <w:rPr>
          <w:rFonts w:hint="eastAsia"/>
          <w:b/>
          <w:bCs/>
        </w:rPr>
        <w:t>第五十七条</w:t>
      </w:r>
      <w:r w:rsidR="001D6E3F">
        <w:rPr>
          <w:rFonts w:hint="eastAsia"/>
          <w:b/>
          <w:bCs/>
        </w:rPr>
        <w:t xml:space="preserve"> </w:t>
      </w:r>
      <w:r>
        <w:rPr>
          <w:rFonts w:hint="eastAsia"/>
        </w:rPr>
        <w:t>学院实行党政联席会议制度。党政联席会议坚持民主集中制，按照集体领导、民主集中、个别酝酿、会议决定的原则，集体讨论决定重大问题。根据议题内容，会议由党委（党总支）书记或院长主持。</w:t>
      </w:r>
    </w:p>
    <w:p w:rsidR="00546C2B" w:rsidRDefault="00980F99">
      <w:pPr>
        <w:spacing w:line="620" w:lineRule="exact"/>
        <w:ind w:firstLineChars="200" w:firstLine="643"/>
      </w:pPr>
      <w:r>
        <w:rPr>
          <w:rFonts w:hint="eastAsia"/>
          <w:b/>
          <w:bCs/>
        </w:rPr>
        <w:t>第五十八条</w:t>
      </w:r>
      <w:r w:rsidR="001D6E3F">
        <w:rPr>
          <w:rFonts w:hint="eastAsia"/>
          <w:b/>
          <w:bCs/>
        </w:rPr>
        <w:t xml:space="preserve"> </w:t>
      </w:r>
      <w:r>
        <w:rPr>
          <w:rFonts w:hint="eastAsia"/>
        </w:rPr>
        <w:t>学院设立学院学术委员会等学术组织，充分发挥教师在教学、科研和管理中的作用。各学院学术组织在校级学术组织的授权和领导下开展工作。</w:t>
      </w:r>
    </w:p>
    <w:p w:rsidR="00546C2B" w:rsidRDefault="00980F99">
      <w:pPr>
        <w:spacing w:line="620" w:lineRule="exact"/>
        <w:ind w:firstLineChars="200" w:firstLine="643"/>
      </w:pPr>
      <w:r>
        <w:rPr>
          <w:rFonts w:hint="eastAsia"/>
          <w:b/>
          <w:bCs/>
        </w:rPr>
        <w:t>第五十九条</w:t>
      </w:r>
      <w:r>
        <w:rPr>
          <w:rFonts w:hint="eastAsia"/>
        </w:rPr>
        <w:t xml:space="preserve"> 校属研究机构是学校依据学科发展规划或重大研究任务需要而设置的、以科学研究为主要任务的学校直属机构。校属研究机构的负责人按有关程序由校长任命或聘任。</w:t>
      </w:r>
    </w:p>
    <w:p w:rsidR="00546C2B" w:rsidRDefault="00980F99">
      <w:pPr>
        <w:spacing w:line="620" w:lineRule="exact"/>
        <w:jc w:val="center"/>
        <w:rPr>
          <w:b/>
          <w:bCs/>
        </w:rPr>
      </w:pPr>
      <w:r>
        <w:rPr>
          <w:rFonts w:hint="eastAsia"/>
          <w:b/>
          <w:bCs/>
        </w:rPr>
        <w:t>第七章</w:t>
      </w:r>
      <w:r w:rsidR="007E7B72">
        <w:rPr>
          <w:rFonts w:hint="eastAsia"/>
          <w:b/>
          <w:bCs/>
        </w:rPr>
        <w:t xml:space="preserve"> </w:t>
      </w:r>
      <w:r>
        <w:rPr>
          <w:rFonts w:hint="eastAsia"/>
          <w:b/>
          <w:bCs/>
        </w:rPr>
        <w:t>经费、资产与后勤</w:t>
      </w:r>
    </w:p>
    <w:p w:rsidR="00546C2B" w:rsidRDefault="00980F99">
      <w:pPr>
        <w:spacing w:line="620" w:lineRule="exact"/>
        <w:ind w:firstLineChars="200" w:firstLine="643"/>
      </w:pPr>
      <w:r>
        <w:rPr>
          <w:rFonts w:hint="eastAsia"/>
          <w:b/>
          <w:bCs/>
        </w:rPr>
        <w:lastRenderedPageBreak/>
        <w:t>第六十条</w:t>
      </w:r>
      <w:r w:rsidR="001D6E3F">
        <w:rPr>
          <w:rFonts w:hint="eastAsia"/>
          <w:b/>
          <w:bCs/>
        </w:rPr>
        <w:t xml:space="preserve"> </w:t>
      </w:r>
      <w:r>
        <w:rPr>
          <w:rFonts w:hint="eastAsia"/>
        </w:rPr>
        <w:t>学校的经费来源包括：财政补助收入、事业收入、经营收入、上级补助收入、附属单位上缴收入、社会捐赠和其他合法收入。学校鼓励和支持多渠道依法筹集办学资金，增加办学资源。</w:t>
      </w:r>
    </w:p>
    <w:p w:rsidR="00546C2B" w:rsidRDefault="00980F99">
      <w:pPr>
        <w:spacing w:line="620" w:lineRule="exact"/>
        <w:ind w:firstLineChars="200" w:firstLine="643"/>
      </w:pPr>
      <w:r>
        <w:rPr>
          <w:rFonts w:hint="eastAsia"/>
          <w:b/>
          <w:bCs/>
        </w:rPr>
        <w:t>第六十一条</w:t>
      </w:r>
      <w:r w:rsidR="001D6E3F">
        <w:rPr>
          <w:rFonts w:hint="eastAsia"/>
          <w:b/>
          <w:bCs/>
        </w:rPr>
        <w:t xml:space="preserve"> </w:t>
      </w:r>
      <w:r>
        <w:rPr>
          <w:rFonts w:hint="eastAsia"/>
        </w:rPr>
        <w:t>学校根据事业发展规划，以可持续发展为理念，坚持勤俭办学，提高资金使用效益，建设节约型校园。</w:t>
      </w:r>
    </w:p>
    <w:p w:rsidR="00546C2B" w:rsidRDefault="00980F99">
      <w:pPr>
        <w:spacing w:line="620" w:lineRule="exact"/>
        <w:ind w:firstLineChars="200" w:firstLine="643"/>
      </w:pPr>
      <w:r>
        <w:rPr>
          <w:rFonts w:hint="eastAsia"/>
          <w:b/>
          <w:bCs/>
        </w:rPr>
        <w:t>第六十二条</w:t>
      </w:r>
      <w:r w:rsidR="001D6E3F">
        <w:rPr>
          <w:rFonts w:hint="eastAsia"/>
          <w:b/>
          <w:bCs/>
        </w:rPr>
        <w:t xml:space="preserve"> </w:t>
      </w:r>
      <w:r>
        <w:rPr>
          <w:rFonts w:hint="eastAsia"/>
        </w:rPr>
        <w:t>学校实行统一领导、集中核算、分级管理的财务管理体制，合理编制预算，严格预算执行，不断提升学校财务管理水平。</w:t>
      </w:r>
    </w:p>
    <w:p w:rsidR="00546C2B" w:rsidRDefault="00980F99">
      <w:pPr>
        <w:spacing w:line="620" w:lineRule="exact"/>
        <w:ind w:firstLineChars="200" w:firstLine="643"/>
      </w:pPr>
      <w:r>
        <w:rPr>
          <w:rFonts w:hint="eastAsia"/>
          <w:b/>
          <w:bCs/>
        </w:rPr>
        <w:t>第六十三条</w:t>
      </w:r>
      <w:r w:rsidR="001D6E3F">
        <w:rPr>
          <w:rFonts w:hint="eastAsia"/>
          <w:b/>
          <w:bCs/>
        </w:rPr>
        <w:t xml:space="preserve"> </w:t>
      </w:r>
      <w:r>
        <w:rPr>
          <w:rFonts w:hint="eastAsia"/>
        </w:rPr>
        <w:t>学校建立健全内部控制、经济责任、财务信息披露等制度，依法公开财务信息，依法接受主管部门和财政、审计等部门的监督。</w:t>
      </w:r>
    </w:p>
    <w:p w:rsidR="00546C2B" w:rsidRDefault="00980F99">
      <w:pPr>
        <w:spacing w:line="620" w:lineRule="exact"/>
        <w:ind w:firstLineChars="200" w:firstLine="643"/>
      </w:pPr>
      <w:r>
        <w:rPr>
          <w:rFonts w:hint="eastAsia"/>
          <w:b/>
          <w:bCs/>
        </w:rPr>
        <w:t>第六十四条</w:t>
      </w:r>
      <w:r>
        <w:rPr>
          <w:rFonts w:hint="eastAsia"/>
        </w:rPr>
        <w:t xml:space="preserve"> 学校资产管理遵循安全规范、节约高效、公开透明、权责一致的原则，实现实物管理与价值管理相统一，资产管理与预算管理、财务管理相结合。</w:t>
      </w:r>
    </w:p>
    <w:p w:rsidR="00546C2B" w:rsidRDefault="00980F99">
      <w:pPr>
        <w:spacing w:line="620" w:lineRule="exact"/>
        <w:ind w:firstLineChars="200" w:firstLine="643"/>
      </w:pPr>
      <w:r>
        <w:rPr>
          <w:rFonts w:hint="eastAsia"/>
          <w:b/>
          <w:bCs/>
        </w:rPr>
        <w:t>第六十五条</w:t>
      </w:r>
      <w:r w:rsidR="001D6E3F">
        <w:rPr>
          <w:rFonts w:hint="eastAsia"/>
          <w:b/>
          <w:bCs/>
        </w:rPr>
        <w:t xml:space="preserve"> </w:t>
      </w:r>
      <w:r>
        <w:rPr>
          <w:rFonts w:hint="eastAsia"/>
        </w:rPr>
        <w:t>学校实行统一领导、归口管理、分级负责、责任到人的资产管理机制，建立健全资产采购、配置、使用和处置等管理制度。学校维护资产安全完整，防范资产损失，实现资产保值增值。</w:t>
      </w:r>
    </w:p>
    <w:p w:rsidR="00546C2B" w:rsidRDefault="00980F99">
      <w:pPr>
        <w:spacing w:line="620" w:lineRule="exact"/>
        <w:ind w:firstLineChars="200" w:firstLine="640"/>
      </w:pPr>
      <w:r>
        <w:rPr>
          <w:rFonts w:hint="eastAsia"/>
        </w:rPr>
        <w:t>学校国有资产经营有限公司是由学校经营性国有资产投资成立的全资公司，具有独立法人地位，对学校授权经营的国有资产承担保值增值责任。</w:t>
      </w:r>
    </w:p>
    <w:p w:rsidR="00546C2B" w:rsidRDefault="00980F99">
      <w:pPr>
        <w:spacing w:line="620" w:lineRule="exact"/>
        <w:ind w:firstLineChars="200" w:firstLine="643"/>
      </w:pPr>
      <w:r>
        <w:rPr>
          <w:rFonts w:hint="eastAsia"/>
          <w:b/>
          <w:bCs/>
        </w:rPr>
        <w:lastRenderedPageBreak/>
        <w:t>第六十六条</w:t>
      </w:r>
      <w:r w:rsidR="001D6E3F">
        <w:rPr>
          <w:rFonts w:hint="eastAsia"/>
          <w:b/>
          <w:bCs/>
        </w:rPr>
        <w:t xml:space="preserve"> </w:t>
      </w:r>
      <w:r>
        <w:rPr>
          <w:rFonts w:hint="eastAsia"/>
        </w:rPr>
        <w:t>学校依法管理</w:t>
      </w:r>
      <w:r w:rsidR="00706F69">
        <w:rPr>
          <w:rFonts w:hint="eastAsia"/>
        </w:rPr>
        <w:t>、</w:t>
      </w:r>
      <w:r>
        <w:rPr>
          <w:rFonts w:hint="eastAsia"/>
        </w:rPr>
        <w:t>保护</w:t>
      </w:r>
      <w:r w:rsidR="00706F69">
        <w:rPr>
          <w:rFonts w:hint="eastAsia"/>
        </w:rPr>
        <w:t>、</w:t>
      </w:r>
      <w:r>
        <w:rPr>
          <w:rFonts w:hint="eastAsia"/>
        </w:rPr>
        <w:t>合理使用专利权</w:t>
      </w:r>
      <w:r w:rsidR="00706F69">
        <w:rPr>
          <w:rFonts w:hint="eastAsia"/>
        </w:rPr>
        <w:t>、</w:t>
      </w:r>
      <w:r>
        <w:rPr>
          <w:rFonts w:hint="eastAsia"/>
        </w:rPr>
        <w:t>商标权</w:t>
      </w:r>
      <w:r w:rsidR="00706F69">
        <w:rPr>
          <w:rFonts w:hint="eastAsia"/>
        </w:rPr>
        <w:t>、</w:t>
      </w:r>
      <w:r>
        <w:rPr>
          <w:rFonts w:hint="eastAsia"/>
        </w:rPr>
        <w:t>著作权、土地使用权、非专利技术、校名校誉等无形资产。</w:t>
      </w:r>
    </w:p>
    <w:p w:rsidR="00546C2B" w:rsidRDefault="00980F99">
      <w:pPr>
        <w:spacing w:line="620" w:lineRule="exact"/>
        <w:ind w:firstLineChars="200" w:firstLine="643"/>
      </w:pPr>
      <w:r>
        <w:rPr>
          <w:rFonts w:hint="eastAsia"/>
          <w:b/>
          <w:bCs/>
        </w:rPr>
        <w:t>第六十七条</w:t>
      </w:r>
      <w:r w:rsidR="001D6E3F">
        <w:rPr>
          <w:rFonts w:hint="eastAsia"/>
          <w:b/>
          <w:bCs/>
        </w:rPr>
        <w:t xml:space="preserve"> </w:t>
      </w:r>
      <w:r>
        <w:rPr>
          <w:rFonts w:hint="eastAsia"/>
        </w:rPr>
        <w:t>学校不断提高后勤工作管理水平和服务质量，为教学科研及师生员工提供优质高效服务。</w:t>
      </w:r>
    </w:p>
    <w:p w:rsidR="00546C2B" w:rsidRDefault="00980F99">
      <w:pPr>
        <w:spacing w:line="620" w:lineRule="exact"/>
        <w:jc w:val="center"/>
        <w:rPr>
          <w:b/>
          <w:bCs/>
        </w:rPr>
      </w:pPr>
      <w:r>
        <w:rPr>
          <w:rFonts w:hint="eastAsia"/>
          <w:b/>
          <w:bCs/>
        </w:rPr>
        <w:t>第八章</w:t>
      </w:r>
      <w:r w:rsidR="00FE1C2E">
        <w:rPr>
          <w:rFonts w:hint="eastAsia"/>
          <w:b/>
          <w:bCs/>
        </w:rPr>
        <w:t xml:space="preserve"> </w:t>
      </w:r>
      <w:r>
        <w:rPr>
          <w:rFonts w:hint="eastAsia"/>
          <w:b/>
          <w:bCs/>
        </w:rPr>
        <w:t>学校与社会</w:t>
      </w:r>
    </w:p>
    <w:p w:rsidR="00546C2B" w:rsidRDefault="00980F99">
      <w:pPr>
        <w:spacing w:line="620" w:lineRule="exact"/>
        <w:ind w:firstLineChars="200" w:firstLine="643"/>
      </w:pPr>
      <w:r>
        <w:rPr>
          <w:rFonts w:hint="eastAsia"/>
          <w:b/>
          <w:bCs/>
        </w:rPr>
        <w:t>第六十八条</w:t>
      </w:r>
      <w:r>
        <w:rPr>
          <w:rFonts w:hint="eastAsia"/>
        </w:rPr>
        <w:t xml:space="preserve"> 学校依据国家法律法规及本章程自主管理学校内部事务，依法实行信息公开，主动接受社会监督和评价。</w:t>
      </w:r>
    </w:p>
    <w:p w:rsidR="00546C2B" w:rsidRDefault="00980F99">
      <w:pPr>
        <w:spacing w:line="620" w:lineRule="exact"/>
        <w:ind w:firstLineChars="200" w:firstLine="643"/>
      </w:pPr>
      <w:r>
        <w:rPr>
          <w:rFonts w:hint="eastAsia"/>
          <w:b/>
          <w:bCs/>
        </w:rPr>
        <w:t>第六十九条</w:t>
      </w:r>
      <w:r>
        <w:rPr>
          <w:rFonts w:hint="eastAsia"/>
        </w:rPr>
        <w:t xml:space="preserve"> 学校利用办学资源和办学优势主动对接国家和地方经济社会发展需求，为国民经济发展和社会繁荣提供服务和支撑。</w:t>
      </w:r>
    </w:p>
    <w:p w:rsidR="00546C2B" w:rsidRDefault="00980F99">
      <w:pPr>
        <w:spacing w:line="620" w:lineRule="exact"/>
        <w:ind w:firstLineChars="200" w:firstLine="643"/>
      </w:pPr>
      <w:r>
        <w:rPr>
          <w:rFonts w:hint="eastAsia"/>
          <w:b/>
          <w:bCs/>
        </w:rPr>
        <w:t>第七十条</w:t>
      </w:r>
      <w:r w:rsidR="001D6E3F">
        <w:rPr>
          <w:rFonts w:hint="eastAsia"/>
          <w:b/>
          <w:bCs/>
        </w:rPr>
        <w:t xml:space="preserve"> </w:t>
      </w:r>
      <w:r>
        <w:rPr>
          <w:rFonts w:hint="eastAsia"/>
        </w:rPr>
        <w:t>学校遵循聚焦主业、严控规模、保证质量的原则，适当开展非全日制学历教育和非学历继续教育。</w:t>
      </w:r>
    </w:p>
    <w:p w:rsidR="00546C2B" w:rsidRDefault="00980F99">
      <w:pPr>
        <w:spacing w:line="620" w:lineRule="exact"/>
        <w:ind w:firstLineChars="200" w:firstLine="643"/>
      </w:pPr>
      <w:r>
        <w:rPr>
          <w:rFonts w:hint="eastAsia"/>
          <w:b/>
          <w:bCs/>
        </w:rPr>
        <w:t>第七十一条</w:t>
      </w:r>
      <w:r w:rsidR="001D6E3F">
        <w:rPr>
          <w:rFonts w:hint="eastAsia"/>
          <w:b/>
          <w:bCs/>
        </w:rPr>
        <w:t xml:space="preserve"> </w:t>
      </w:r>
      <w:r>
        <w:rPr>
          <w:rFonts w:hint="eastAsia"/>
        </w:rPr>
        <w:t>学校成立理事会。理事会由关心学校发展的各界人士组成，履行对学校办学的指导、咨询和监督职能。理事会依照章程开展工作。</w:t>
      </w:r>
    </w:p>
    <w:p w:rsidR="00546C2B" w:rsidRDefault="00980F99">
      <w:pPr>
        <w:spacing w:line="620" w:lineRule="exact"/>
        <w:ind w:firstLineChars="200" w:firstLine="643"/>
      </w:pPr>
      <w:r>
        <w:rPr>
          <w:rFonts w:hint="eastAsia"/>
          <w:b/>
          <w:bCs/>
        </w:rPr>
        <w:t xml:space="preserve">第七十二条 </w:t>
      </w:r>
      <w:r>
        <w:rPr>
          <w:rFonts w:hint="eastAsia"/>
        </w:rPr>
        <w:t>学校依法成立辽宁省辽宁工业大学教育基金会，面向国内外各界筹措资金，促进学校建设和发展。</w:t>
      </w:r>
    </w:p>
    <w:p w:rsidR="00546C2B" w:rsidRDefault="00980F99">
      <w:pPr>
        <w:spacing w:line="620" w:lineRule="exact"/>
        <w:ind w:firstLineChars="200" w:firstLine="643"/>
      </w:pPr>
      <w:r>
        <w:rPr>
          <w:rFonts w:hint="eastAsia"/>
          <w:b/>
          <w:bCs/>
        </w:rPr>
        <w:t>第七十三条</w:t>
      </w:r>
      <w:r>
        <w:rPr>
          <w:rFonts w:hint="eastAsia"/>
        </w:rPr>
        <w:t xml:space="preserve"> 辽宁工业大学校友包括在辽宁工业大学及前身学习或工作过的学生和教职工。</w:t>
      </w:r>
    </w:p>
    <w:p w:rsidR="00546C2B" w:rsidRDefault="00980F99">
      <w:pPr>
        <w:spacing w:line="620" w:lineRule="exact"/>
        <w:ind w:firstLineChars="200" w:firstLine="643"/>
      </w:pPr>
      <w:r>
        <w:rPr>
          <w:rFonts w:hint="eastAsia"/>
          <w:b/>
          <w:bCs/>
        </w:rPr>
        <w:t>第七十四条</w:t>
      </w:r>
      <w:r w:rsidR="001D6E3F">
        <w:rPr>
          <w:rFonts w:hint="eastAsia"/>
          <w:b/>
          <w:bCs/>
        </w:rPr>
        <w:t xml:space="preserve"> </w:t>
      </w:r>
      <w:r>
        <w:rPr>
          <w:rFonts w:hint="eastAsia"/>
        </w:rPr>
        <w:t>辽宁省辽宁工业大学校友会是由辽宁工业大学校友自愿组织成立的非营利性社会组织。学校设立校友工作机构，指导、协助校友总会及各地校友会开展工作，搭建校友交流平台，</w:t>
      </w:r>
      <w:r>
        <w:rPr>
          <w:rFonts w:hint="eastAsia"/>
        </w:rPr>
        <w:lastRenderedPageBreak/>
        <w:t>增强校友与母校联系；发挥校友资源优势，寻求校友对学校办学的支持，深化学校与校友的多方合作。</w:t>
      </w:r>
    </w:p>
    <w:p w:rsidR="00546C2B" w:rsidRDefault="00980F99">
      <w:pPr>
        <w:spacing w:line="620" w:lineRule="exact"/>
        <w:jc w:val="center"/>
        <w:rPr>
          <w:b/>
          <w:bCs/>
        </w:rPr>
      </w:pPr>
      <w:r>
        <w:rPr>
          <w:rFonts w:hint="eastAsia"/>
          <w:b/>
          <w:bCs/>
        </w:rPr>
        <w:t>第九章</w:t>
      </w:r>
      <w:r w:rsidR="00FE1C2E">
        <w:rPr>
          <w:rFonts w:hint="eastAsia"/>
          <w:b/>
          <w:bCs/>
        </w:rPr>
        <w:t xml:space="preserve"> </w:t>
      </w:r>
      <w:r>
        <w:rPr>
          <w:rFonts w:hint="eastAsia"/>
          <w:b/>
          <w:bCs/>
        </w:rPr>
        <w:t>学校标识</w:t>
      </w:r>
    </w:p>
    <w:p w:rsidR="00546C2B" w:rsidRDefault="00980F99">
      <w:pPr>
        <w:spacing w:line="620" w:lineRule="exact"/>
        <w:ind w:firstLineChars="200" w:firstLine="643"/>
      </w:pPr>
      <w:r>
        <w:rPr>
          <w:rFonts w:hint="eastAsia"/>
          <w:b/>
          <w:bCs/>
        </w:rPr>
        <w:t>第七十五条</w:t>
      </w:r>
      <w:r>
        <w:rPr>
          <w:rFonts w:hint="eastAsia"/>
        </w:rPr>
        <w:t xml:space="preserve"> 学校校徽主要包括学校徽志和徽章。</w:t>
      </w:r>
    </w:p>
    <w:p w:rsidR="00546C2B" w:rsidRDefault="00980F99">
      <w:pPr>
        <w:spacing w:line="620" w:lineRule="exact"/>
        <w:ind w:firstLineChars="200" w:firstLine="640"/>
      </w:pPr>
      <w:r>
        <w:rPr>
          <w:rFonts w:hint="eastAsia"/>
        </w:rPr>
        <w:t>徽志的主体由汉字“辽”的抽象图形组成，“辽”字的下部又很巧妙地形成了一本打开的书，主体形象又可看成是粗壮有力的汉字“工”，突出体现了我校工科院校的性质和传统优势，以工科专业为主体，汇聚理、商、人文等多学科的特色。徽志主体背景是经过弱化的一大一小两个镂空椭圆形，两个椭圆形的轨迹相互交叉，相互贯通。背景图形贯穿整个标识图案，象征着宇宙和未来。下部书写数字“1951”，明确了学校建校的时间，展示了学校悠久的历史。</w:t>
      </w:r>
    </w:p>
    <w:p w:rsidR="00546C2B" w:rsidRDefault="00980F99">
      <w:pPr>
        <w:spacing w:line="620" w:lineRule="exact"/>
        <w:ind w:firstLineChars="200" w:firstLine="640"/>
      </w:pPr>
      <w:r>
        <w:rPr>
          <w:rFonts w:hint="eastAsia"/>
        </w:rPr>
        <w:t>学校徽章为印有学校徽志的圆形证章和题有校名的长方形证章。</w:t>
      </w:r>
    </w:p>
    <w:p w:rsidR="00546C2B" w:rsidRDefault="00980F99">
      <w:pPr>
        <w:spacing w:line="620" w:lineRule="exact"/>
        <w:ind w:firstLineChars="200" w:firstLine="643"/>
      </w:pPr>
      <w:r>
        <w:rPr>
          <w:rFonts w:hint="eastAsia"/>
          <w:b/>
          <w:bCs/>
        </w:rPr>
        <w:t>第七十六条</w:t>
      </w:r>
      <w:r>
        <w:rPr>
          <w:rFonts w:hint="eastAsia"/>
        </w:rPr>
        <w:t xml:space="preserve"> 学校校旗为长方形旗帜，中央印有学校徽志、校名以及学校英文大写的标准组合。</w:t>
      </w:r>
    </w:p>
    <w:p w:rsidR="00546C2B" w:rsidRDefault="00980F99">
      <w:pPr>
        <w:spacing w:line="620" w:lineRule="exact"/>
        <w:ind w:firstLineChars="200" w:firstLine="643"/>
      </w:pPr>
      <w:r>
        <w:rPr>
          <w:rFonts w:hint="eastAsia"/>
          <w:b/>
          <w:bCs/>
        </w:rPr>
        <w:t>第七十七条</w:t>
      </w:r>
      <w:r>
        <w:rPr>
          <w:rFonts w:hint="eastAsia"/>
        </w:rPr>
        <w:t xml:space="preserve"> 学校校歌是《辽宁工业大学校歌》。</w:t>
      </w:r>
    </w:p>
    <w:p w:rsidR="00546C2B" w:rsidRDefault="00980F99">
      <w:pPr>
        <w:spacing w:line="620" w:lineRule="exact"/>
        <w:ind w:firstLineChars="200" w:firstLine="643"/>
      </w:pPr>
      <w:r>
        <w:rPr>
          <w:rFonts w:hint="eastAsia"/>
          <w:b/>
          <w:bCs/>
        </w:rPr>
        <w:t>第七十八条</w:t>
      </w:r>
      <w:r>
        <w:rPr>
          <w:rFonts w:hint="eastAsia"/>
        </w:rPr>
        <w:t xml:space="preserve"> 学校校庆日为9月17日。</w:t>
      </w:r>
    </w:p>
    <w:p w:rsidR="00546C2B" w:rsidRDefault="00980F99">
      <w:pPr>
        <w:spacing w:line="620" w:lineRule="exact"/>
        <w:jc w:val="center"/>
        <w:rPr>
          <w:b/>
          <w:bCs/>
        </w:rPr>
      </w:pPr>
      <w:r>
        <w:rPr>
          <w:rFonts w:hint="eastAsia"/>
          <w:b/>
          <w:bCs/>
        </w:rPr>
        <w:t>第十章 附则</w:t>
      </w:r>
    </w:p>
    <w:p w:rsidR="00546C2B" w:rsidRDefault="00980F99">
      <w:pPr>
        <w:spacing w:line="620" w:lineRule="exact"/>
        <w:ind w:firstLineChars="200" w:firstLine="643"/>
      </w:pPr>
      <w:r>
        <w:rPr>
          <w:rFonts w:hint="eastAsia"/>
          <w:b/>
          <w:bCs/>
        </w:rPr>
        <w:t>第七十九条</w:t>
      </w:r>
      <w:r>
        <w:rPr>
          <w:rFonts w:hint="eastAsia"/>
        </w:rPr>
        <w:t xml:space="preserve"> 本章程的制定和修改须经学校教职工代表大会讨论，校长办公会</w:t>
      </w:r>
      <w:r w:rsidR="00093C48">
        <w:rPr>
          <w:rFonts w:hint="eastAsia"/>
        </w:rPr>
        <w:t>议</w:t>
      </w:r>
      <w:r>
        <w:rPr>
          <w:rFonts w:hint="eastAsia"/>
        </w:rPr>
        <w:t>审议，学校党委会审定，校长签发，报辽宁省教育厅核准。</w:t>
      </w:r>
    </w:p>
    <w:p w:rsidR="00546C2B" w:rsidRDefault="00980F99">
      <w:pPr>
        <w:spacing w:line="620" w:lineRule="exact"/>
        <w:ind w:firstLineChars="200" w:firstLine="643"/>
      </w:pPr>
      <w:r>
        <w:rPr>
          <w:rFonts w:hint="eastAsia"/>
          <w:b/>
          <w:bCs/>
        </w:rPr>
        <w:lastRenderedPageBreak/>
        <w:t>第八十条</w:t>
      </w:r>
      <w:r w:rsidR="001D6E3F">
        <w:rPr>
          <w:rFonts w:hint="eastAsia"/>
          <w:b/>
          <w:bCs/>
        </w:rPr>
        <w:t xml:space="preserve"> </w:t>
      </w:r>
      <w:r>
        <w:rPr>
          <w:rFonts w:hint="eastAsia"/>
        </w:rPr>
        <w:t>本章程是学校运行的基本规范，校内其他规章制度依据本章程制定、修订，不得与本章程相抵触。</w:t>
      </w:r>
    </w:p>
    <w:p w:rsidR="00546C2B" w:rsidRDefault="00980F99">
      <w:pPr>
        <w:spacing w:line="620" w:lineRule="exact"/>
        <w:ind w:firstLineChars="200" w:firstLine="643"/>
      </w:pPr>
      <w:r>
        <w:rPr>
          <w:rFonts w:hint="eastAsia"/>
          <w:b/>
          <w:bCs/>
        </w:rPr>
        <w:t>第八十一条</w:t>
      </w:r>
      <w:r w:rsidR="001D6E3F">
        <w:rPr>
          <w:rFonts w:hint="eastAsia"/>
          <w:b/>
          <w:bCs/>
        </w:rPr>
        <w:t xml:space="preserve"> </w:t>
      </w:r>
      <w:r>
        <w:rPr>
          <w:rFonts w:hint="eastAsia"/>
        </w:rPr>
        <w:t>本章程由学校党委会负责解释。</w:t>
      </w:r>
    </w:p>
    <w:p w:rsidR="00546C2B" w:rsidRDefault="00980F99">
      <w:pPr>
        <w:spacing w:line="620" w:lineRule="exact"/>
        <w:ind w:firstLineChars="200" w:firstLine="643"/>
      </w:pPr>
      <w:r>
        <w:rPr>
          <w:rFonts w:hint="eastAsia"/>
          <w:b/>
          <w:bCs/>
        </w:rPr>
        <w:t>第八十二条</w:t>
      </w:r>
      <w:r w:rsidR="001D6E3F">
        <w:rPr>
          <w:rFonts w:hint="eastAsia"/>
          <w:b/>
          <w:bCs/>
        </w:rPr>
        <w:t xml:space="preserve"> </w:t>
      </w:r>
      <w:r>
        <w:rPr>
          <w:rFonts w:hint="eastAsia"/>
        </w:rPr>
        <w:t>本章程经核准，自发布之日起实施。</w:t>
      </w:r>
    </w:p>
    <w:sectPr w:rsidR="00546C2B" w:rsidSect="00546C2B">
      <w:footerReference w:type="default" r:id="rId8"/>
      <w:pgSz w:w="11906" w:h="16838"/>
      <w:pgMar w:top="1440" w:right="1440" w:bottom="144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392" w:rsidRDefault="00D62392" w:rsidP="00546C2B">
      <w:r>
        <w:separator/>
      </w:r>
    </w:p>
  </w:endnote>
  <w:endnote w:type="continuationSeparator" w:id="1">
    <w:p w:rsidR="00D62392" w:rsidRDefault="00D62392" w:rsidP="00546C2B">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93937"/>
      <w:docPartObj>
        <w:docPartGallery w:val="AutoText"/>
      </w:docPartObj>
    </w:sdtPr>
    <w:sdtContent>
      <w:p w:rsidR="00546C2B" w:rsidRDefault="003E4686">
        <w:pPr>
          <w:pStyle w:val="a3"/>
          <w:jc w:val="center"/>
        </w:pPr>
        <w:r>
          <w:fldChar w:fldCharType="begin"/>
        </w:r>
        <w:r w:rsidR="00980F99">
          <w:instrText>PAGE   \* MERGEFORMAT</w:instrText>
        </w:r>
        <w:r>
          <w:fldChar w:fldCharType="separate"/>
        </w:r>
        <w:r w:rsidR="00093C48" w:rsidRPr="00093C48">
          <w:rPr>
            <w:noProof/>
            <w:lang w:val="zh-CN"/>
          </w:rPr>
          <w:t>21</w:t>
        </w:r>
        <w:r>
          <w:fldChar w:fldCharType="end"/>
        </w:r>
      </w:p>
    </w:sdtContent>
  </w:sdt>
  <w:p w:rsidR="00546C2B" w:rsidRDefault="00546C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392" w:rsidRDefault="00D62392" w:rsidP="00546C2B">
      <w:r>
        <w:separator/>
      </w:r>
    </w:p>
  </w:footnote>
  <w:footnote w:type="continuationSeparator" w:id="1">
    <w:p w:rsidR="00D62392" w:rsidRDefault="00D62392" w:rsidP="00546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B96"/>
    <w:rsid w:val="0006641E"/>
    <w:rsid w:val="00093C48"/>
    <w:rsid w:val="000B6A3D"/>
    <w:rsid w:val="00112860"/>
    <w:rsid w:val="001D6E3F"/>
    <w:rsid w:val="00277BCE"/>
    <w:rsid w:val="002A2B5E"/>
    <w:rsid w:val="002F45B3"/>
    <w:rsid w:val="00332A1D"/>
    <w:rsid w:val="00367F6F"/>
    <w:rsid w:val="00383D1A"/>
    <w:rsid w:val="00394A88"/>
    <w:rsid w:val="003D2239"/>
    <w:rsid w:val="003E4686"/>
    <w:rsid w:val="003F60E4"/>
    <w:rsid w:val="004263C5"/>
    <w:rsid w:val="00457D8A"/>
    <w:rsid w:val="004C17A3"/>
    <w:rsid w:val="004C6C94"/>
    <w:rsid w:val="0051062A"/>
    <w:rsid w:val="00546C2B"/>
    <w:rsid w:val="00575CD3"/>
    <w:rsid w:val="00597A2A"/>
    <w:rsid w:val="00664F4F"/>
    <w:rsid w:val="006F6244"/>
    <w:rsid w:val="00706F69"/>
    <w:rsid w:val="0074242C"/>
    <w:rsid w:val="007976F3"/>
    <w:rsid w:val="007E7B72"/>
    <w:rsid w:val="007F6CB6"/>
    <w:rsid w:val="008141D2"/>
    <w:rsid w:val="00821969"/>
    <w:rsid w:val="008640AE"/>
    <w:rsid w:val="00922987"/>
    <w:rsid w:val="00980F99"/>
    <w:rsid w:val="009C281F"/>
    <w:rsid w:val="009C4B4C"/>
    <w:rsid w:val="00A15B22"/>
    <w:rsid w:val="00A40F93"/>
    <w:rsid w:val="00AB229E"/>
    <w:rsid w:val="00AD084F"/>
    <w:rsid w:val="00B824CB"/>
    <w:rsid w:val="00C22059"/>
    <w:rsid w:val="00CA6E68"/>
    <w:rsid w:val="00CF7773"/>
    <w:rsid w:val="00D62392"/>
    <w:rsid w:val="00D964CF"/>
    <w:rsid w:val="00DC6DA9"/>
    <w:rsid w:val="00DD38DF"/>
    <w:rsid w:val="00DE098D"/>
    <w:rsid w:val="00DF1B96"/>
    <w:rsid w:val="00E01C73"/>
    <w:rsid w:val="00E36AAC"/>
    <w:rsid w:val="00E43554"/>
    <w:rsid w:val="00E9379C"/>
    <w:rsid w:val="00ED25A6"/>
    <w:rsid w:val="00F24102"/>
    <w:rsid w:val="00FE1C2E"/>
    <w:rsid w:val="5C6C1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2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46C2B"/>
    <w:pPr>
      <w:tabs>
        <w:tab w:val="center" w:pos="4153"/>
        <w:tab w:val="right" w:pos="8306"/>
      </w:tabs>
      <w:snapToGrid w:val="0"/>
      <w:jc w:val="left"/>
    </w:pPr>
    <w:rPr>
      <w:sz w:val="18"/>
      <w:szCs w:val="18"/>
    </w:rPr>
  </w:style>
  <w:style w:type="paragraph" w:styleId="a4">
    <w:name w:val="header"/>
    <w:basedOn w:val="a"/>
    <w:link w:val="Char0"/>
    <w:uiPriority w:val="99"/>
    <w:unhideWhenUsed/>
    <w:rsid w:val="00546C2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46C2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546C2B"/>
    <w:rPr>
      <w:color w:val="0563C1" w:themeColor="hyperlink"/>
      <w:u w:val="single"/>
    </w:rPr>
  </w:style>
  <w:style w:type="character" w:customStyle="1" w:styleId="Char0">
    <w:name w:val="页眉 Char"/>
    <w:basedOn w:val="a0"/>
    <w:link w:val="a4"/>
    <w:uiPriority w:val="99"/>
    <w:rsid w:val="00546C2B"/>
    <w:rPr>
      <w:sz w:val="18"/>
      <w:szCs w:val="18"/>
    </w:rPr>
  </w:style>
  <w:style w:type="character" w:customStyle="1" w:styleId="Char">
    <w:name w:val="页脚 Char"/>
    <w:basedOn w:val="a0"/>
    <w:link w:val="a3"/>
    <w:uiPriority w:val="99"/>
    <w:rsid w:val="00546C2B"/>
    <w:rPr>
      <w:sz w:val="18"/>
      <w:szCs w:val="18"/>
    </w:rPr>
  </w:style>
  <w:style w:type="character" w:customStyle="1" w:styleId="UnresolvedMention">
    <w:name w:val="Unresolved Mention"/>
    <w:basedOn w:val="a0"/>
    <w:uiPriority w:val="99"/>
    <w:semiHidden/>
    <w:unhideWhenUsed/>
    <w:rsid w:val="00546C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220F59-7609-4C76-91B8-40C6D5FB29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22</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张三</cp:lastModifiedBy>
  <cp:revision>40</cp:revision>
  <dcterms:created xsi:type="dcterms:W3CDTF">2018-09-13T00:57:00Z</dcterms:created>
  <dcterms:modified xsi:type="dcterms:W3CDTF">2023-01-30T03:10:00Z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